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8E" w:rsidRDefault="009D16CC" w:rsidP="00E50260">
      <w:pPr>
        <w:pStyle w:val="af"/>
        <w:jc w:val="center"/>
        <w:rPr>
          <w:rFonts w:cs="Times New Roman"/>
          <w:b/>
          <w:szCs w:val="28"/>
        </w:rPr>
      </w:pPr>
      <w:r w:rsidRPr="009D16CC"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3DBDCEEC" wp14:editId="35B80050">
            <wp:extent cx="3456940" cy="976630"/>
            <wp:effectExtent l="0" t="0" r="0" b="0"/>
            <wp:docPr id="14" name="Picture 6" descr="C:\Documents and Settings\Ольга\Рабочий стол\ЛОГОТИП утвержде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6" descr="C:\Documents and Settings\Ольга\Рабочий стол\ЛОГОТИП утвержденный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CC" w:rsidRDefault="009D16CC" w:rsidP="00E50260">
      <w:pPr>
        <w:pStyle w:val="af"/>
        <w:jc w:val="center"/>
        <w:rPr>
          <w:rFonts w:cs="Times New Roman"/>
          <w:b/>
          <w:szCs w:val="28"/>
        </w:rPr>
      </w:pPr>
    </w:p>
    <w:tbl>
      <w:tblPr>
        <w:tblW w:w="11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9348"/>
      </w:tblGrid>
      <w:tr w:rsidR="00391F8E" w:rsidRPr="00A33FB8" w:rsidTr="00BC3A3C">
        <w:trPr>
          <w:cantSplit/>
          <w:trHeight w:val="494"/>
        </w:trPr>
        <w:tc>
          <w:tcPr>
            <w:tcW w:w="11020" w:type="dxa"/>
            <w:gridSpan w:val="2"/>
            <w:shd w:val="clear" w:color="auto" w:fill="auto"/>
            <w:vAlign w:val="center"/>
          </w:tcPr>
          <w:p w:rsidR="00391F8E" w:rsidRPr="00C245A4" w:rsidRDefault="00CF4A35" w:rsidP="006560D3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Биоэтика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 комиссия</w:t>
            </w:r>
            <w:r w:rsidR="00391F8E" w:rsidRPr="00C245A4"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 </w:t>
            </w:r>
          </w:p>
        </w:tc>
      </w:tr>
      <w:tr w:rsidR="00391F8E" w:rsidRPr="00E654FD" w:rsidTr="00C245A4">
        <w:trPr>
          <w:cantSplit/>
          <w:trHeight w:val="881"/>
        </w:trPr>
        <w:tc>
          <w:tcPr>
            <w:tcW w:w="1672" w:type="dxa"/>
            <w:vAlign w:val="center"/>
          </w:tcPr>
          <w:p w:rsidR="00A33FB8" w:rsidRPr="00A33FB8" w:rsidRDefault="00A33FB8" w:rsidP="00A33FB8">
            <w:pPr>
              <w:pStyle w:val="af"/>
              <w:jc w:val="center"/>
              <w:rPr>
                <w:rFonts w:eastAsia="Times New Roman" w:cs="Times New Roman"/>
                <w:i/>
                <w:sz w:val="16"/>
                <w:lang w:eastAsia="ru-RU"/>
              </w:rPr>
            </w:pPr>
          </w:p>
          <w:p w:rsidR="00A33FB8" w:rsidRPr="00CF4A35" w:rsidRDefault="00CF4A35" w:rsidP="00A33FB8">
            <w:pPr>
              <w:pStyle w:val="af"/>
              <w:jc w:val="center"/>
              <w:rPr>
                <w:rFonts w:eastAsia="Times New Roman" w:cs="Times New Roman"/>
                <w:i/>
                <w:sz w:val="16"/>
                <w:lang w:val="kk-KZ" w:eastAsia="ru-RU"/>
              </w:rPr>
            </w:pPr>
            <w:r>
              <w:rPr>
                <w:rFonts w:eastAsia="Times New Roman" w:cs="Times New Roman"/>
                <w:i/>
                <w:sz w:val="16"/>
                <w:lang w:val="kk-KZ" w:eastAsia="ru-RU"/>
              </w:rPr>
              <w:t>Өтінім нөмірі және датасы</w:t>
            </w:r>
          </w:p>
          <w:p w:rsidR="006560D3" w:rsidRDefault="006560D3" w:rsidP="00A33FB8">
            <w:pPr>
              <w:pStyle w:val="af"/>
              <w:jc w:val="center"/>
              <w:rPr>
                <w:rFonts w:eastAsia="Times New Roman" w:cs="Times New Roman"/>
                <w:i/>
                <w:sz w:val="16"/>
                <w:lang w:eastAsia="ru-RU"/>
              </w:rPr>
            </w:pPr>
          </w:p>
          <w:p w:rsidR="006560D3" w:rsidRDefault="006560D3" w:rsidP="00A33FB8">
            <w:pPr>
              <w:pStyle w:val="af"/>
              <w:jc w:val="center"/>
              <w:rPr>
                <w:rFonts w:eastAsia="Times New Roman" w:cs="Times New Roman"/>
                <w:i/>
                <w:sz w:val="16"/>
                <w:lang w:eastAsia="ru-RU"/>
              </w:rPr>
            </w:pPr>
          </w:p>
          <w:p w:rsidR="006560D3" w:rsidRPr="00A33FB8" w:rsidRDefault="006560D3" w:rsidP="00A33FB8">
            <w:pPr>
              <w:pStyle w:val="af"/>
              <w:jc w:val="center"/>
              <w:rPr>
                <w:rFonts w:eastAsia="Times New Roman" w:cs="Times New Roman"/>
                <w:i/>
                <w:sz w:val="16"/>
                <w:lang w:eastAsia="ru-RU"/>
              </w:rPr>
            </w:pPr>
          </w:p>
          <w:p w:rsidR="00391F8E" w:rsidRPr="00560327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  <w:tc>
          <w:tcPr>
            <w:tcW w:w="9348" w:type="dxa"/>
            <w:vAlign w:val="center"/>
          </w:tcPr>
          <w:p w:rsidR="00391F8E" w:rsidRPr="00CF4A35" w:rsidRDefault="00C245A4" w:rsidP="00CF4A35">
            <w:pPr>
              <w:pStyle w:val="a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</w:t>
            </w:r>
            <w:r w:rsidR="00CF4A35">
              <w:rPr>
                <w:rFonts w:cs="Times New Roman"/>
                <w:b/>
                <w:sz w:val="24"/>
                <w:szCs w:val="24"/>
                <w:lang w:val="kk-KZ"/>
              </w:rPr>
              <w:t>Ақпараттандырылған келісімды бағалау формасы</w:t>
            </w:r>
          </w:p>
        </w:tc>
      </w:tr>
    </w:tbl>
    <w:p w:rsidR="00391F8E" w:rsidRPr="00F043C1" w:rsidRDefault="00391F8E" w:rsidP="00E50260">
      <w:pPr>
        <w:pStyle w:val="af"/>
        <w:jc w:val="center"/>
        <w:rPr>
          <w:rFonts w:cs="Times New Roman"/>
          <w:b/>
          <w:szCs w:val="28"/>
        </w:rPr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446"/>
        <w:gridCol w:w="356"/>
        <w:gridCol w:w="981"/>
        <w:gridCol w:w="1118"/>
        <w:gridCol w:w="8"/>
        <w:gridCol w:w="453"/>
        <w:gridCol w:w="147"/>
        <w:gridCol w:w="1233"/>
        <w:gridCol w:w="179"/>
        <w:gridCol w:w="3113"/>
      </w:tblGrid>
      <w:tr w:rsidR="00560327" w:rsidRPr="00560327" w:rsidTr="00E654FD">
        <w:trPr>
          <w:trHeight w:val="474"/>
        </w:trPr>
        <w:tc>
          <w:tcPr>
            <w:tcW w:w="5949" w:type="dxa"/>
            <w:gridSpan w:val="7"/>
          </w:tcPr>
          <w:p w:rsidR="00560327" w:rsidRPr="00560327" w:rsidRDefault="00CF4A35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Хаттама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№:</w:t>
            </w:r>
          </w:p>
        </w:tc>
        <w:tc>
          <w:tcPr>
            <w:tcW w:w="4672" w:type="dxa"/>
            <w:gridSpan w:val="4"/>
          </w:tcPr>
          <w:p w:rsidR="00560327" w:rsidRPr="00560327" w:rsidRDefault="00CF4A35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proofErr w:type="gram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Датасы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(</w:t>
            </w:r>
            <w:proofErr w:type="gram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Ж/К/А):</w:t>
            </w:r>
          </w:p>
        </w:tc>
      </w:tr>
      <w:tr w:rsidR="00560327" w:rsidRPr="00560327" w:rsidTr="00560327">
        <w:trPr>
          <w:trHeight w:val="812"/>
        </w:trPr>
        <w:tc>
          <w:tcPr>
            <w:tcW w:w="10621" w:type="dxa"/>
            <w:gridSpan w:val="11"/>
          </w:tcPr>
          <w:p w:rsidR="00CF4A35" w:rsidRDefault="00CF4A35" w:rsidP="00CF4A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Атауы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  <w:p w:rsidR="00560327" w:rsidRPr="00560327" w:rsidRDefault="00560327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60327" w:rsidRPr="00560327" w:rsidTr="00E654FD">
        <w:trPr>
          <w:trHeight w:val="474"/>
        </w:trPr>
        <w:tc>
          <w:tcPr>
            <w:tcW w:w="3389" w:type="dxa"/>
            <w:gridSpan w:val="3"/>
          </w:tcPr>
          <w:p w:rsidR="00CF4A35" w:rsidRPr="00CF4A35" w:rsidRDefault="00CF4A35" w:rsidP="00CF4A3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Зерттеу </w:t>
            </w: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демеушісі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  <w:p w:rsidR="00560327" w:rsidRPr="00CF4A35" w:rsidRDefault="00CF4A35" w:rsidP="00CF4A3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CF4A3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(</w:t>
            </w:r>
            <w:proofErr w:type="spellStart"/>
            <w:r w:rsidRPr="00CF4A3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ұйымның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A3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атауы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)</w:t>
            </w:r>
          </w:p>
        </w:tc>
        <w:tc>
          <w:tcPr>
            <w:tcW w:w="4119" w:type="dxa"/>
            <w:gridSpan w:val="7"/>
          </w:tcPr>
          <w:p w:rsidR="00560327" w:rsidRPr="00560327" w:rsidRDefault="00CF4A35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Мекенжайы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  <w:tc>
          <w:tcPr>
            <w:tcW w:w="3113" w:type="dxa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Тел./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t>mail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560327" w:rsidRPr="00560327" w:rsidTr="00E654FD">
        <w:trPr>
          <w:trHeight w:val="474"/>
        </w:trPr>
        <w:tc>
          <w:tcPr>
            <w:tcW w:w="3389" w:type="dxa"/>
            <w:gridSpan w:val="3"/>
          </w:tcPr>
          <w:p w:rsidR="00560327" w:rsidRPr="00560327" w:rsidRDefault="00CF4A35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Зерттеушілердің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жалпы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саны:</w:t>
            </w:r>
          </w:p>
        </w:tc>
        <w:tc>
          <w:tcPr>
            <w:tcW w:w="2107" w:type="dxa"/>
            <w:gridSpan w:val="3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12" w:type="dxa"/>
            <w:gridSpan w:val="4"/>
          </w:tcPr>
          <w:p w:rsidR="00560327" w:rsidRPr="00560327" w:rsidRDefault="00CF4A35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Қатысатын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орталықтар</w:t>
            </w:r>
            <w:proofErr w:type="spellEnd"/>
            <w:r w:rsidRPr="00CF4A3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саны</w:t>
            </w:r>
          </w:p>
        </w:tc>
        <w:tc>
          <w:tcPr>
            <w:tcW w:w="3113" w:type="dxa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60327" w:rsidRPr="00560327" w:rsidTr="00560327">
        <w:trPr>
          <w:trHeight w:val="474"/>
        </w:trPr>
        <w:tc>
          <w:tcPr>
            <w:tcW w:w="3389" w:type="dxa"/>
            <w:gridSpan w:val="3"/>
          </w:tcPr>
          <w:p w:rsidR="00560327" w:rsidRPr="00560327" w:rsidRDefault="0088751F" w:rsidP="0088751F">
            <w:pPr>
              <w:tabs>
                <w:tab w:val="center" w:pos="4677"/>
                <w:tab w:val="right" w:pos="9355"/>
              </w:tabs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Зерттеу 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орталықтары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  <w:tc>
          <w:tcPr>
            <w:tcW w:w="2707" w:type="dxa"/>
            <w:gridSpan w:val="5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Адрес:</w:t>
            </w:r>
          </w:p>
        </w:tc>
        <w:tc>
          <w:tcPr>
            <w:tcW w:w="4525" w:type="dxa"/>
            <w:gridSpan w:val="3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Тел./ e-</w:t>
            </w:r>
            <w:proofErr w:type="spell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mail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560327" w:rsidRPr="00560327" w:rsidTr="00560327">
        <w:trPr>
          <w:trHeight w:val="474"/>
        </w:trPr>
        <w:tc>
          <w:tcPr>
            <w:tcW w:w="3389" w:type="dxa"/>
            <w:gridSpan w:val="3"/>
          </w:tcPr>
          <w:p w:rsidR="00560327" w:rsidRPr="00560327" w:rsidRDefault="0088751F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зерттеушілер</w:t>
            </w:r>
            <w:proofErr w:type="spellEnd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  <w:tc>
          <w:tcPr>
            <w:tcW w:w="3940" w:type="dxa"/>
            <w:gridSpan w:val="6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</w:p>
        </w:tc>
        <w:tc>
          <w:tcPr>
            <w:tcW w:w="3292" w:type="dxa"/>
            <w:gridSpan w:val="2"/>
          </w:tcPr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560327" w:rsidRPr="00560327" w:rsidRDefault="00560327" w:rsidP="0056032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</w:t>
            </w:r>
          </w:p>
        </w:tc>
      </w:tr>
      <w:tr w:rsidR="00560327" w:rsidRPr="00560327" w:rsidTr="00560327">
        <w:trPr>
          <w:trHeight w:val="474"/>
        </w:trPr>
        <w:tc>
          <w:tcPr>
            <w:tcW w:w="3389" w:type="dxa"/>
            <w:gridSpan w:val="3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Институт:</w:t>
            </w:r>
          </w:p>
        </w:tc>
        <w:tc>
          <w:tcPr>
            <w:tcW w:w="2099" w:type="dxa"/>
            <w:gridSpan w:val="2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133" w:type="dxa"/>
            <w:gridSpan w:val="6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тел. </w:t>
            </w:r>
          </w:p>
        </w:tc>
      </w:tr>
      <w:tr w:rsidR="00560327" w:rsidRPr="00560327" w:rsidTr="00E654FD">
        <w:trPr>
          <w:trHeight w:val="474"/>
        </w:trPr>
        <w:tc>
          <w:tcPr>
            <w:tcW w:w="3389" w:type="dxa"/>
            <w:gridSpan w:val="3"/>
          </w:tcPr>
          <w:p w:rsidR="00560327" w:rsidRPr="00560327" w:rsidRDefault="00BB5040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Қосалқы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зерттеуші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лер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):</w:t>
            </w:r>
          </w:p>
        </w:tc>
        <w:tc>
          <w:tcPr>
            <w:tcW w:w="4119" w:type="dxa"/>
            <w:gridSpan w:val="7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2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3" w:type="dxa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тел. </w:t>
            </w:r>
          </w:p>
        </w:tc>
      </w:tr>
      <w:tr w:rsidR="00560327" w:rsidRPr="00560327" w:rsidTr="00E654FD">
        <w:trPr>
          <w:trHeight w:val="735"/>
        </w:trPr>
        <w:tc>
          <w:tcPr>
            <w:tcW w:w="3033" w:type="dxa"/>
            <w:gridSpan w:val="2"/>
          </w:tcPr>
          <w:p w:rsidR="00560327" w:rsidRPr="00560327" w:rsidRDefault="00BB5040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Зерттеудің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ұзақтығы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  <w:tc>
          <w:tcPr>
            <w:tcW w:w="1337" w:type="dxa"/>
            <w:gridSpan w:val="2"/>
          </w:tcPr>
          <w:p w:rsidR="00560327" w:rsidRPr="00560327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79" w:type="dxa"/>
            <w:gridSpan w:val="3"/>
          </w:tcPr>
          <w:p w:rsidR="00560327" w:rsidRPr="00560327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Статус</w:t>
            </w:r>
            <w:r w:rsid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  <w:tc>
          <w:tcPr>
            <w:tcW w:w="4672" w:type="dxa"/>
            <w:gridSpan w:val="4"/>
          </w:tcPr>
          <w:p w:rsidR="00560327" w:rsidRPr="00560327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Жаңа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Қайталанған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Қосымша</w:t>
            </w:r>
            <w:proofErr w:type="gramEnd"/>
          </w:p>
        </w:tc>
      </w:tr>
      <w:tr w:rsidR="00560327" w:rsidRPr="00560327" w:rsidTr="00E654FD">
        <w:trPr>
          <w:trHeight w:val="460"/>
        </w:trPr>
        <w:tc>
          <w:tcPr>
            <w:tcW w:w="3033" w:type="dxa"/>
            <w:gridSpan w:val="2"/>
          </w:tcPr>
          <w:p w:rsidR="00560327" w:rsidRPr="00560327" w:rsidRDefault="00BB5040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Пікір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берушінің</w:t>
            </w:r>
            <w:proofErr w:type="spellEnd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ТАЖ:</w:t>
            </w:r>
          </w:p>
        </w:tc>
        <w:tc>
          <w:tcPr>
            <w:tcW w:w="4475" w:type="dxa"/>
            <w:gridSpan w:val="8"/>
          </w:tcPr>
          <w:p w:rsidR="00560327" w:rsidRPr="00560327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3" w:type="dxa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тел. </w:t>
            </w:r>
          </w:p>
        </w:tc>
      </w:tr>
      <w:tr w:rsidR="00560327" w:rsidRPr="00560327" w:rsidTr="00560327">
        <w:trPr>
          <w:trHeight w:val="1241"/>
        </w:trPr>
        <w:tc>
          <w:tcPr>
            <w:tcW w:w="2587" w:type="dxa"/>
          </w:tcPr>
          <w:p w:rsidR="00560327" w:rsidRPr="00560327" w:rsidRDefault="00BB5040" w:rsidP="00560327">
            <w:pPr>
              <w:tabs>
                <w:tab w:val="center" w:pos="4677"/>
                <w:tab w:val="right" w:pos="9355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Зерттеу </w:t>
            </w:r>
            <w:proofErr w:type="spellStart"/>
            <w:r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түрі</w:t>
            </w:r>
            <w:proofErr w:type="spellEnd"/>
          </w:p>
        </w:tc>
        <w:tc>
          <w:tcPr>
            <w:tcW w:w="8034" w:type="dxa"/>
            <w:gridSpan w:val="10"/>
          </w:tcPr>
          <w:p w:rsidR="00BB5040" w:rsidRPr="00560327" w:rsidRDefault="00BB5040" w:rsidP="00BB5040">
            <w:pPr>
              <w:tabs>
                <w:tab w:val="center" w:pos="4677"/>
                <w:tab w:val="right" w:pos="9355"/>
              </w:tabs>
              <w:spacing w:before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Араласу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Эпидемиялық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 xml:space="preserve">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Бақылау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BB5040" w:rsidRPr="00560327" w:rsidRDefault="00BB5040" w:rsidP="00BB504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Құжаттар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икалық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 xml:space="preserve">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Генети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калық</w:t>
            </w:r>
            <w:proofErr w:type="spellEnd"/>
          </w:p>
          <w:p w:rsidR="00560327" w:rsidRPr="00560327" w:rsidRDefault="00BB5040" w:rsidP="00BB5040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сауалнама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Басқа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көрсетіңіз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)……………………….</w:t>
            </w:r>
          </w:p>
        </w:tc>
      </w:tr>
      <w:tr w:rsidR="00560327" w:rsidRPr="00560327" w:rsidTr="00560327">
        <w:trPr>
          <w:trHeight w:val="474"/>
        </w:trPr>
        <w:tc>
          <w:tcPr>
            <w:tcW w:w="2587" w:type="dxa"/>
          </w:tcPr>
          <w:p w:rsidR="00560327" w:rsidRPr="00560327" w:rsidRDefault="00560327" w:rsidP="00560327">
            <w:pPr>
              <w:tabs>
                <w:tab w:val="center" w:pos="4677"/>
                <w:tab w:val="right" w:pos="9355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Бағалау</w:t>
            </w:r>
            <w:proofErr w:type="spellEnd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статусы:</w:t>
            </w:r>
          </w:p>
        </w:tc>
        <w:tc>
          <w:tcPr>
            <w:tcW w:w="8034" w:type="dxa"/>
            <w:gridSpan w:val="10"/>
          </w:tcPr>
          <w:p w:rsidR="00560327" w:rsidRPr="00560327" w:rsidRDefault="00560327" w:rsidP="00BB5040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Әдеттегі</w:t>
            </w:r>
            <w:proofErr w:type="spellEnd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proofErr w:type="gram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BB5040" w:rsidRP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Жылдамдатылған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BB504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Шұғыл</w:t>
            </w:r>
            <w:proofErr w:type="spellEnd"/>
          </w:p>
        </w:tc>
      </w:tr>
      <w:tr w:rsidR="00560327" w:rsidRPr="0088751F" w:rsidTr="00560327">
        <w:trPr>
          <w:trHeight w:val="2967"/>
        </w:trPr>
        <w:tc>
          <w:tcPr>
            <w:tcW w:w="10621" w:type="dxa"/>
            <w:gridSpan w:val="11"/>
          </w:tcPr>
          <w:p w:rsidR="00311374" w:rsidRPr="00716A70" w:rsidRDefault="00311374" w:rsidP="00311374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Зерттеуді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қысқаша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сипаттаңыз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Тиісті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пунктерді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белгілеңіз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Рандомизир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Стратифиц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gram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Рандом.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proofErr w:type="gramEnd"/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Ашық</w:t>
            </w:r>
            <w:proofErr w:type="spellEnd"/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қосарланған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ашық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Плацебо </w:t>
            </w:r>
            <w:proofErr w:type="gram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контр.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Емдеумен</w:t>
            </w:r>
            <w:proofErr w:type="spellEnd"/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Айқыш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proofErr w:type="gram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Паралл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proofErr w:type="gram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анализ</w:t>
            </w:r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Тіндер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Қан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Генетика</w:t>
            </w:r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Мульти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орталық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  </w:t>
            </w:r>
            <w:proofErr w:type="gramEnd"/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Скрининг</w:t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</w:t>
            </w:r>
            <w:r w:rsidRPr="00560327">
              <w:rPr>
                <w:rFonts w:ascii="Times New Roman" w:eastAsia="Times New Roman" w:hAnsi="Times New Roman" w:cs="Times New Roman"/>
                <w:color w:val="auto"/>
              </w:rPr>
              <w:sym w:font="Webdings" w:char="F063"/>
            </w:r>
            <w:r w:rsidRPr="005603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Сипаттамалық</w:t>
            </w:r>
            <w:proofErr w:type="spellEnd"/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311374" w:rsidRPr="00560327" w:rsidRDefault="00311374" w:rsidP="0031137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Зерттеу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түйіндемесі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(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Зерттеудің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мақсатын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міндеттерін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жоспарын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(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дизайнын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),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әдістері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мен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процедураларды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күтілетін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нәтижелерді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және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т.б</w:t>
            </w:r>
            <w:proofErr w:type="spellEnd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. </w:t>
            </w:r>
            <w:proofErr w:type="spellStart"/>
            <w:r w:rsidRPr="00716A7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сипаттаңыз</w:t>
            </w:r>
            <w:proofErr w:type="spellEnd"/>
            <w:r w:rsidRPr="0056032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)</w:t>
            </w:r>
          </w:p>
          <w:p w:rsidR="00560327" w:rsidRPr="00311374" w:rsidRDefault="00560327" w:rsidP="00560327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6E4F31" w:rsidRDefault="006E4F31" w:rsidP="00EE0F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EE0F56" w:rsidRPr="00EE0F56" w:rsidRDefault="00311374" w:rsidP="00EE0F5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Зерттеу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формасындағы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тиісті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пунктерді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белгілеңіз</w:t>
      </w:r>
      <w:proofErr w:type="spellEnd"/>
      <w:r w:rsidR="00E654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:</w:t>
      </w:r>
    </w:p>
    <w:tbl>
      <w:tblPr>
        <w:tblW w:w="10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15"/>
        <w:gridCol w:w="328"/>
        <w:gridCol w:w="2024"/>
        <w:gridCol w:w="2210"/>
      </w:tblGrid>
      <w:tr w:rsidR="00E654FD" w:rsidRPr="00EE0F56" w:rsidTr="003D6471">
        <w:trPr>
          <w:trHeight w:val="516"/>
        </w:trPr>
        <w:tc>
          <w:tcPr>
            <w:tcW w:w="4253" w:type="dxa"/>
          </w:tcPr>
          <w:p w:rsidR="00E654FD" w:rsidRPr="006A3728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Бөлімдері</w:t>
            </w:r>
            <w:proofErr w:type="spellEnd"/>
          </w:p>
        </w:tc>
        <w:tc>
          <w:tcPr>
            <w:tcW w:w="1843" w:type="dxa"/>
            <w:gridSpan w:val="2"/>
          </w:tcPr>
          <w:p w:rsidR="00E654FD" w:rsidRPr="006A3728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Ия</w:t>
            </w:r>
          </w:p>
        </w:tc>
        <w:tc>
          <w:tcPr>
            <w:tcW w:w="2024" w:type="dxa"/>
          </w:tcPr>
          <w:p w:rsidR="006A3728" w:rsidRPr="006A3728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Жоқ</w:t>
            </w:r>
            <w:proofErr w:type="spellEnd"/>
          </w:p>
        </w:tc>
        <w:tc>
          <w:tcPr>
            <w:tcW w:w="2210" w:type="dxa"/>
          </w:tcPr>
          <w:p w:rsidR="00E654FD" w:rsidRPr="006A3728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</w:p>
        </w:tc>
      </w:tr>
      <w:tr w:rsidR="006A3728" w:rsidRPr="00311374" w:rsidTr="003D6471">
        <w:trPr>
          <w:trHeight w:val="781"/>
        </w:trPr>
        <w:tc>
          <w:tcPr>
            <w:tcW w:w="4253" w:type="dxa"/>
          </w:tcPr>
          <w:p w:rsidR="006A3728" w:rsidRPr="00311374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1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Бет</w:t>
            </w:r>
            <w:r w:rsidRPr="0031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нөмірлері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әр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беттің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төменгі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жағында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орналасқан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311374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024" w:type="dxa"/>
          </w:tcPr>
          <w:p w:rsidR="006A3728" w:rsidRPr="00311374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210" w:type="dxa"/>
          </w:tcPr>
          <w:p w:rsidR="006A3728" w:rsidRPr="00311374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</w:tr>
      <w:tr w:rsidR="006A3728" w:rsidRPr="00311374" w:rsidTr="003D6471">
        <w:trPr>
          <w:trHeight w:val="796"/>
        </w:trPr>
        <w:tc>
          <w:tcPr>
            <w:tcW w:w="4253" w:type="dxa"/>
          </w:tcPr>
          <w:p w:rsidR="006A3728" w:rsidRPr="00311374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Көрінуі</w:t>
            </w:r>
            <w:proofErr w:type="spellEnd"/>
          </w:p>
          <w:p w:rsidR="00311374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Жолдар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арасындағы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адекватты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жиектемелер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қашықтықтар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маркерлер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беттер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арасындағы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алшақтықсыз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бөлім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тақырыптарынан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тыс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байланыссыз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мәтін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пайдаланылды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бөлімдер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оқшауланған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тақырыптар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пайдаланылған</w:t>
            </w:r>
            <w:proofErr w:type="spellEnd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1114"/>
        </w:trPr>
        <w:tc>
          <w:tcPr>
            <w:tcW w:w="4253" w:type="dxa"/>
          </w:tcPr>
          <w:p w:rsidR="006A3728" w:rsidRPr="0088751F" w:rsidRDefault="0031137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Тілі</w:t>
            </w:r>
            <w:proofErr w:type="spellEnd"/>
          </w:p>
          <w:p w:rsidR="00311374" w:rsidRPr="0088751F" w:rsidRDefault="00311374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</w:t>
            </w:r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сінікті</w:t>
            </w:r>
            <w:proofErr w:type="spellEnd"/>
            <w:r w:rsidR="00D24A3F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қарапайым</w:t>
            </w:r>
            <w:proofErr w:type="spellEnd"/>
            <w:r w:rsidR="00D24A3F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қысқа</w:t>
            </w:r>
            <w:proofErr w:type="spellEnd"/>
            <w:r w:rsidR="00D24A3F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заң</w:t>
            </w:r>
            <w:proofErr w:type="spellEnd"/>
            <w:r w:rsidR="00D24A3F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тұрғысынан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жеңіл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дәйекті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екінші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жағынан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сіз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сіздің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бөлімдердің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қол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қоюынан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басқа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ғылыми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терминдер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фразаларды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шектеулі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пайдалану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барлық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медициналық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терминдер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қысқартуларды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анықтау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орфографияға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грамматикаға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және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пунктуацияға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құжатты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1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тексеріңіз</w:t>
            </w:r>
            <w:proofErr w:type="spellEnd"/>
          </w:p>
          <w:p w:rsidR="006A3728" w:rsidRPr="0088751F" w:rsidRDefault="006A3728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96"/>
        </w:trPr>
        <w:tc>
          <w:tcPr>
            <w:tcW w:w="4253" w:type="dxa"/>
          </w:tcPr>
          <w:p w:rsidR="006A3728" w:rsidRPr="0088751F" w:rsidRDefault="00D24A3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Титул</w:t>
            </w:r>
            <w:r w:rsidRPr="0088751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парағы</w:t>
            </w:r>
            <w:proofErr w:type="spellEnd"/>
          </w:p>
          <w:p w:rsidR="00A047CB" w:rsidRPr="0088751F" w:rsidRDefault="00D24A3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Эксперименттік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сынақтарға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келісім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88751F" w:rsidTr="003D6471">
        <w:trPr>
          <w:trHeight w:val="1448"/>
        </w:trPr>
        <w:tc>
          <w:tcPr>
            <w:tcW w:w="4253" w:type="dxa"/>
          </w:tcPr>
          <w:p w:rsidR="006A3728" w:rsidRPr="00A047CB" w:rsidRDefault="00D24A3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Зерттеу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атауы</w:t>
            </w:r>
            <w:proofErr w:type="spellEnd"/>
          </w:p>
          <w:p w:rsidR="00D24A3F" w:rsidRDefault="00D24A3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аттама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дағы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сияқты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</w:t>
            </w:r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олық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нақты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хаттама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нөмірін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көрсете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отырып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егер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болса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қатысушыларға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қолайлы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нәтиже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алатын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аббревиатураларсыз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мысалы</w:t>
            </w:r>
            <w:proofErr w:type="spellEnd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S. U. C. E. s. </w:t>
            </w:r>
            <w:proofErr w:type="gramStart"/>
            <w:r w:rsidRP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S. )</w:t>
            </w:r>
            <w:proofErr w:type="gramEnd"/>
          </w:p>
          <w:p w:rsidR="00A047CB" w:rsidRPr="006A3728" w:rsidRDefault="00A047CB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88751F" w:rsidTr="003D6471">
        <w:trPr>
          <w:trHeight w:val="448"/>
        </w:trPr>
        <w:tc>
          <w:tcPr>
            <w:tcW w:w="4253" w:type="dxa"/>
          </w:tcPr>
          <w:p w:rsidR="006A3728" w:rsidRPr="006A3728" w:rsidRDefault="00A047CB" w:rsidP="00D24A3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047C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Шрифт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шрифтің</w:t>
            </w:r>
            <w:proofErr w:type="spellEnd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тұрақты</w:t>
            </w:r>
            <w:proofErr w:type="spellEnd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өлшемі</w:t>
            </w:r>
            <w:proofErr w:type="spellEnd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және</w:t>
            </w:r>
            <w:proofErr w:type="spellEnd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шрифтің</w:t>
            </w:r>
            <w:proofErr w:type="spellEnd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24A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88751F" w:rsidTr="003D6471">
        <w:trPr>
          <w:trHeight w:val="781"/>
        </w:trPr>
        <w:tc>
          <w:tcPr>
            <w:tcW w:w="4253" w:type="dxa"/>
          </w:tcPr>
          <w:p w:rsidR="006A3728" w:rsidRPr="006A3728" w:rsidRDefault="00D24A3F" w:rsidP="00D24A3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Нұсқасының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датасы</w:t>
            </w:r>
            <w:proofErr w:type="spellEnd"/>
            <w:r w:rsidR="00016C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беттің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төменгі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орналастырылған</w:t>
            </w:r>
            <w:proofErr w:type="spellEnd"/>
            <w:r w:rsidR="00016C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88751F" w:rsidTr="003D6471">
        <w:trPr>
          <w:trHeight w:val="796"/>
        </w:trPr>
        <w:tc>
          <w:tcPr>
            <w:tcW w:w="4253" w:type="dxa"/>
          </w:tcPr>
          <w:p w:rsidR="006A3728" w:rsidRPr="006A3728" w:rsidRDefault="00E067B6" w:rsidP="00E067B6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Болжамды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ғ</w:t>
            </w:r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ылыми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туралы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ереже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A3728" w:rsidRPr="006A3728" w:rsidRDefault="006A3728" w:rsidP="006A3728">
            <w:pPr>
              <w:widowControl w:val="0"/>
              <w:tabs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016CFE" w:rsidTr="003D6471">
        <w:trPr>
          <w:trHeight w:val="448"/>
        </w:trPr>
        <w:tc>
          <w:tcPr>
            <w:tcW w:w="4253" w:type="dxa"/>
          </w:tcPr>
          <w:p w:rsidR="006A3728" w:rsidRPr="006A3728" w:rsidRDefault="00E067B6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мақсаттары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6A3728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016CFE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E067B6" w:rsidTr="003D6471">
        <w:trPr>
          <w:trHeight w:val="781"/>
        </w:trPr>
        <w:tc>
          <w:tcPr>
            <w:tcW w:w="4253" w:type="dxa"/>
          </w:tcPr>
          <w:p w:rsidR="00E067B6" w:rsidRDefault="00E067B6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</w:t>
            </w:r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кезіндегі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емдеу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түрлері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және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плацебоны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қоса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алғанда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емдеудің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әртүрлі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түрлері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арасында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пациенттердің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кездейсоқ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>бөліну</w:t>
            </w:r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ықтималдығы</w:t>
            </w:r>
            <w:proofErr w:type="spellEnd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E067B6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gridSpan w:val="2"/>
          </w:tcPr>
          <w:p w:rsidR="006A3728" w:rsidRPr="00E067B6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024" w:type="dxa"/>
          </w:tcPr>
          <w:p w:rsidR="006A3728" w:rsidRPr="00E067B6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210" w:type="dxa"/>
          </w:tcPr>
          <w:p w:rsidR="006A3728" w:rsidRPr="00E067B6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</w:tr>
      <w:tr w:rsidR="006A3728" w:rsidRPr="005800FA" w:rsidTr="003D6471">
        <w:trPr>
          <w:trHeight w:val="1129"/>
        </w:trPr>
        <w:tc>
          <w:tcPr>
            <w:tcW w:w="4253" w:type="dxa"/>
          </w:tcPr>
          <w:p w:rsidR="00E067B6" w:rsidRPr="005800FA" w:rsidRDefault="00E067B6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Субъектінің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қатысуының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күтілетін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67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ұзақтығы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5800FA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3D6471" w:rsidTr="003D6471">
        <w:trPr>
          <w:trHeight w:val="1462"/>
        </w:trPr>
        <w:tc>
          <w:tcPr>
            <w:tcW w:w="4253" w:type="dxa"/>
          </w:tcPr>
          <w:p w:rsidR="006A3728" w:rsidRPr="003D6471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Зерттеу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процедураларының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5800FA" w:rsidTr="003D6471">
        <w:trPr>
          <w:trHeight w:val="1129"/>
        </w:trPr>
        <w:tc>
          <w:tcPr>
            <w:tcW w:w="4253" w:type="dxa"/>
          </w:tcPr>
          <w:p w:rsidR="006A3728" w:rsidRPr="005800FA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Тәжірибелік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болып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табылатын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барлық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процедураларды</w:t>
            </w:r>
            <w:proofErr w:type="spellEnd"/>
            <w:r w:rsidRPr="005800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анықтау</w:t>
            </w:r>
            <w:proofErr w:type="spellEnd"/>
          </w:p>
        </w:tc>
        <w:tc>
          <w:tcPr>
            <w:tcW w:w="1843" w:type="dxa"/>
            <w:gridSpan w:val="2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5800FA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11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3D6471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пациенттердің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міндеттері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3D6471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3728" w:rsidRPr="00CF4A35" w:rsidTr="003D6471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болжамды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қауіпті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немесе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қолайсыздықты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сипаттау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немесе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басқа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адамдар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күтілетін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пайданы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сипаттау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5800FA" w:rsidP="005800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Емдеудің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балама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түрлері</w:t>
            </w:r>
            <w:proofErr w:type="spellEnd"/>
            <w:r w:rsidR="003D6471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артықшылықтары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кемшіліктері</w:t>
            </w:r>
            <w:proofErr w:type="spellEnd"/>
            <w:r w:rsidR="003D6471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94" w:rsidRPr="0088751F" w:rsidRDefault="00580794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Субъектіні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сәйкестендіретін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есептер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жазбалардың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құпиялылығын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қамтамасыз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ету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деңгейін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сипаттайтын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ереже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бақылаушы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органдар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тарапынан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инспекция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жағдайына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07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ескерту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D7" w:rsidRPr="0088751F" w:rsidRDefault="004A29D7" w:rsidP="003D6471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аз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тәуекелден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асатын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зерттеулер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зақымдану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жағдайында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өтемақы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беріледі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медициналық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көмек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көрсетіледі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егер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иә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болса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ол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неден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тұрады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88751F" w:rsidRDefault="006A3728" w:rsidP="003D6471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4A29D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ерікті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болып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табылады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4A29D7" w:rsidP="004A29D7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Жағымсыз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салдарсыз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келген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уақытта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қатысудан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бас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тарту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29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мүмкіндігі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81"/>
        </w:trPr>
        <w:tc>
          <w:tcPr>
            <w:tcW w:w="4253" w:type="dxa"/>
          </w:tcPr>
          <w:p w:rsidR="006A7B17" w:rsidRPr="0088751F" w:rsidRDefault="006A7B1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Зерттеуге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қатысқаны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субъектілерге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ақы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төлеу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шарттары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728" w:rsidRPr="00CF4A35" w:rsidTr="003D6471">
        <w:trPr>
          <w:trHeight w:val="796"/>
        </w:trPr>
        <w:tc>
          <w:tcPr>
            <w:tcW w:w="4253" w:type="dxa"/>
          </w:tcPr>
          <w:p w:rsidR="006A3728" w:rsidRPr="0088751F" w:rsidRDefault="006A7B17" w:rsidP="005D1857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барысында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субъектінің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ықтимал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7B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шығындары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6A3728" w:rsidRPr="0088751F" w:rsidRDefault="006A372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471" w:rsidRPr="00CF4A35" w:rsidTr="00F41E79">
        <w:trPr>
          <w:trHeight w:val="1313"/>
        </w:trPr>
        <w:tc>
          <w:tcPr>
            <w:tcW w:w="4253" w:type="dxa"/>
          </w:tcPr>
          <w:p w:rsidR="005D1857" w:rsidRPr="0088751F" w:rsidRDefault="005D185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қатысушының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құқықтары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бойынша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сұрақтарға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жауап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беру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кіммен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байланысуға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болатын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және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үшін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жарақаттарды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байланысты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жағдайда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байланысуға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болатын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адамдардың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аты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жөні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D18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телефондары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471" w:rsidRPr="003D6471" w:rsidTr="003D6471">
        <w:trPr>
          <w:trHeight w:val="796"/>
        </w:trPr>
        <w:tc>
          <w:tcPr>
            <w:tcW w:w="4253" w:type="dxa"/>
          </w:tcPr>
          <w:p w:rsidR="003D6471" w:rsidRDefault="0016518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Демеушілер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қаржыландыру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көздері</w:t>
            </w:r>
            <w:proofErr w:type="spellEnd"/>
          </w:p>
        </w:tc>
        <w:tc>
          <w:tcPr>
            <w:tcW w:w="1843" w:type="dxa"/>
            <w:gridSpan w:val="2"/>
          </w:tcPr>
          <w:p w:rsidR="003D6471" w:rsidRPr="003D6471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 w:rsidR="003D6471" w:rsidRPr="003D6471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3D6471" w:rsidRPr="003D6471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D6471" w:rsidRPr="00165187" w:rsidTr="003D6471">
        <w:trPr>
          <w:trHeight w:val="796"/>
        </w:trPr>
        <w:tc>
          <w:tcPr>
            <w:tcW w:w="4253" w:type="dxa"/>
          </w:tcPr>
          <w:p w:rsidR="003D6471" w:rsidRPr="00165187" w:rsidRDefault="0016518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тартылған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субъектілердің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шамамен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алғандағы</w:t>
            </w:r>
            <w:proofErr w:type="spellEnd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саны</w:t>
            </w:r>
          </w:p>
        </w:tc>
        <w:tc>
          <w:tcPr>
            <w:tcW w:w="1843" w:type="dxa"/>
            <w:gridSpan w:val="2"/>
          </w:tcPr>
          <w:p w:rsidR="003D6471" w:rsidRPr="00165187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3D6471" w:rsidRPr="00165187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3D6471" w:rsidRPr="00165187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471" w:rsidRPr="00CF4A35" w:rsidTr="003D6471">
        <w:trPr>
          <w:trHeight w:val="796"/>
        </w:trPr>
        <w:tc>
          <w:tcPr>
            <w:tcW w:w="4253" w:type="dxa"/>
          </w:tcPr>
          <w:p w:rsidR="00165187" w:rsidRPr="0088751F" w:rsidRDefault="00165187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Пациенттердің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құқықтары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мен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салауаттылығын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тиісті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қорғауды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қамтамасыз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ететін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келген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қосымша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51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ақпарат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471" w:rsidRPr="00CF4A35" w:rsidTr="003D6471">
        <w:trPr>
          <w:trHeight w:val="796"/>
        </w:trPr>
        <w:tc>
          <w:tcPr>
            <w:tcW w:w="4253" w:type="dxa"/>
          </w:tcPr>
          <w:p w:rsidR="003D6471" w:rsidRPr="0088751F" w:rsidRDefault="00BC2A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Зерттеуге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қатысушылар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>қатысуға</w:t>
            </w:r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жазбаша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келісім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алады</w:t>
            </w:r>
            <w:proofErr w:type="spellEnd"/>
          </w:p>
        </w:tc>
        <w:tc>
          <w:tcPr>
            <w:tcW w:w="1843" w:type="dxa"/>
            <w:gridSpan w:val="2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471" w:rsidRPr="00CF4A35" w:rsidTr="003D6471">
        <w:trPr>
          <w:trHeight w:val="796"/>
        </w:trPr>
        <w:tc>
          <w:tcPr>
            <w:tcW w:w="4253" w:type="dxa"/>
          </w:tcPr>
          <w:p w:rsidR="003D6471" w:rsidRPr="0088751F" w:rsidRDefault="00BC2A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Сауалнамаларды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пайдаланған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кезде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қатысушыларға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жауап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бергісі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келмейтін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сұрақтарға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жауап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бермеуге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мүмкіндік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2A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беріледі</w:t>
            </w:r>
            <w:proofErr w:type="spellEnd"/>
            <w:r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0" w:type="dxa"/>
          </w:tcPr>
          <w:p w:rsidR="003D6471" w:rsidRPr="0088751F" w:rsidRDefault="003D6471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41E79" w:rsidRPr="00EE0F56" w:rsidTr="00567732">
        <w:trPr>
          <w:trHeight w:val="999"/>
        </w:trPr>
        <w:tc>
          <w:tcPr>
            <w:tcW w:w="5768" w:type="dxa"/>
            <w:gridSpan w:val="2"/>
          </w:tcPr>
          <w:p w:rsidR="00F41E79" w:rsidRPr="003D6471" w:rsidRDefault="005D2809" w:rsidP="003D6471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процедуралары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қолайлы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F41E79" w:rsidRPr="003D6471" w:rsidRDefault="00F41E79" w:rsidP="003D6471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proofErr w:type="gram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Ия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</w:r>
            <w:proofErr w:type="gramEnd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Жоқ</w:t>
            </w:r>
            <w:proofErr w:type="spellEnd"/>
          </w:p>
          <w:p w:rsidR="00F41E79" w:rsidRPr="003D6471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5D2809" w:rsidP="00F41E79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367B8A">
        <w:trPr>
          <w:trHeight w:val="999"/>
        </w:trPr>
        <w:tc>
          <w:tcPr>
            <w:tcW w:w="5768" w:type="dxa"/>
            <w:gridSpan w:val="2"/>
          </w:tcPr>
          <w:p w:rsidR="00F41E79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құжатының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мазмұны</w:t>
            </w:r>
            <w:proofErr w:type="spellEnd"/>
          </w:p>
          <w:p w:rsidR="00F41E79" w:rsidRPr="003D6471" w:rsidRDefault="00F41E79" w:rsidP="00F41E79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</w:r>
            <w:proofErr w:type="gramEnd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:rsidR="00F41E79" w:rsidRPr="003D6471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4373CA">
        <w:trPr>
          <w:trHeight w:val="999"/>
        </w:trPr>
        <w:tc>
          <w:tcPr>
            <w:tcW w:w="5768" w:type="dxa"/>
            <w:gridSpan w:val="2"/>
          </w:tcPr>
          <w:p w:rsidR="00F41E79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стилі</w:t>
            </w:r>
            <w:proofErr w:type="spellEnd"/>
          </w:p>
          <w:p w:rsidR="00F41E79" w:rsidRPr="003D6471" w:rsidRDefault="00F41E79" w:rsidP="00F41E79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анық</w:t>
            </w:r>
            <w:proofErr w:type="spellEnd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анық</w:t>
            </w:r>
            <w:proofErr w:type="spellEnd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емес</w:t>
            </w:r>
            <w:proofErr w:type="spellEnd"/>
          </w:p>
          <w:p w:rsidR="00F41E79" w:rsidRPr="003D6471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C954F2">
        <w:trPr>
          <w:trHeight w:val="999"/>
        </w:trPr>
        <w:tc>
          <w:tcPr>
            <w:tcW w:w="5768" w:type="dxa"/>
            <w:gridSpan w:val="2"/>
          </w:tcPr>
          <w:p w:rsidR="00F41E79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Медициналық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көрсету</w:t>
            </w:r>
            <w:proofErr w:type="spellEnd"/>
          </w:p>
          <w:p w:rsidR="00F41E79" w:rsidRPr="003D6471" w:rsidRDefault="00F41E79" w:rsidP="00F41E79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емес</w:t>
            </w:r>
            <w:proofErr w:type="spellEnd"/>
          </w:p>
          <w:p w:rsidR="00F41E79" w:rsidRPr="003D6471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5D280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26160F">
        <w:trPr>
          <w:trHeight w:val="999"/>
        </w:trPr>
        <w:tc>
          <w:tcPr>
            <w:tcW w:w="5768" w:type="dxa"/>
            <w:gridSpan w:val="2"/>
          </w:tcPr>
          <w:p w:rsidR="00F41E79" w:rsidRPr="00C332D0" w:rsidRDefault="00C332D0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Зақым</w:t>
            </w:r>
            <w:proofErr w:type="spellEnd"/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алған</w:t>
            </w:r>
            <w:proofErr w:type="spellEnd"/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кездегі</w:t>
            </w:r>
            <w:proofErr w:type="spellEnd"/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медициналық</w:t>
            </w:r>
            <w:proofErr w:type="spellEnd"/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көмек</w:t>
            </w:r>
            <w:proofErr w:type="spellEnd"/>
            <w:r w:rsidR="00F41E79"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C3A3C" w:rsidRPr="00C332D0" w:rsidRDefault="00BC3A3C" w:rsidP="00BC3A3C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="00C332D0" w:rsidRPr="0088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емес</w:t>
            </w:r>
            <w:proofErr w:type="spellEnd"/>
          </w:p>
          <w:p w:rsidR="00F41E79" w:rsidRPr="00C332D0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C332D0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02479D">
        <w:trPr>
          <w:trHeight w:val="999"/>
        </w:trPr>
        <w:tc>
          <w:tcPr>
            <w:tcW w:w="5768" w:type="dxa"/>
            <w:gridSpan w:val="2"/>
          </w:tcPr>
          <w:p w:rsidR="00F41E79" w:rsidRDefault="00C332D0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Өтемақы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ұсыну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BC3A3C" w:rsidRPr="003D6471" w:rsidRDefault="00BC3A3C" w:rsidP="00BC3A3C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сәйкес</w:t>
            </w:r>
            <w:proofErr w:type="spellEnd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3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емес</w:t>
            </w:r>
            <w:proofErr w:type="spellEnd"/>
          </w:p>
          <w:p w:rsidR="00F41E79" w:rsidRPr="003D6471" w:rsidRDefault="00F41E79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  <w:gridSpan w:val="3"/>
          </w:tcPr>
          <w:p w:rsidR="00F41E79" w:rsidRPr="003D6471" w:rsidRDefault="00C332D0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F41E79" w:rsidRPr="00EE0F56" w:rsidTr="00BC3A3C">
        <w:trPr>
          <w:trHeight w:val="432"/>
        </w:trPr>
        <w:tc>
          <w:tcPr>
            <w:tcW w:w="5768" w:type="dxa"/>
            <w:gridSpan w:val="2"/>
          </w:tcPr>
          <w:p w:rsidR="00F41E79" w:rsidRPr="003D6471" w:rsidRDefault="00C332D0" w:rsidP="00BC3A3C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пунктілері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62" w:type="dxa"/>
            <w:gridSpan w:val="3"/>
          </w:tcPr>
          <w:p w:rsidR="00F41E79" w:rsidRPr="003D6471" w:rsidRDefault="00C332D0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Түсіндірме</w:t>
            </w:r>
            <w:proofErr w:type="spellEnd"/>
            <w:r w:rsidR="00F41E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</w:tr>
    </w:tbl>
    <w:p w:rsidR="00CD3846" w:rsidRPr="00CD3846" w:rsidRDefault="00CD3846" w:rsidP="009D16CC">
      <w:pPr>
        <w:tabs>
          <w:tab w:val="left" w:pos="4140"/>
        </w:tabs>
        <w:rPr>
          <w:rFonts w:ascii="Times New Roman" w:eastAsia="Times New Roman" w:hAnsi="Times New Roman" w:cs="Times New Roman"/>
          <w:color w:val="auto"/>
          <w:sz w:val="22"/>
          <w:szCs w:val="22"/>
          <w:cs/>
          <w:lang w:val="ru-RU"/>
        </w:rPr>
      </w:pP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</w:p>
    <w:p w:rsidR="00D255B5" w:rsidRPr="00C332D0" w:rsidRDefault="00C332D0" w:rsidP="00C332D0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bookmarkStart w:id="0" w:name="_GoBack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* («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Жергілікті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этикалық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комиссиялар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: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жұмысты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ұйымдастыру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тәртібі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және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ресімделулері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»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атты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2014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жылғы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27-маусымдағы ҚР ДСМ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әдістемелік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ұсынымдарына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proofErr w:type="gram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сәйкес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.-</w:t>
      </w:r>
      <w:proofErr w:type="gram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2 –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басылым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, 2018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жылы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толықтырылған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және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proofErr w:type="spellStart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өңделген</w:t>
      </w:r>
      <w:proofErr w:type="spellEnd"/>
      <w:r w:rsidRPr="009D2D22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. 8-қосымша)</w:t>
      </w:r>
      <w:bookmarkEnd w:id="0"/>
    </w:p>
    <w:sectPr w:rsidR="00D255B5" w:rsidRPr="00C332D0" w:rsidSect="006E4F31">
      <w:footerReference w:type="default" r:id="rId9"/>
      <w:headerReference w:type="first" r:id="rId10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66" w:rsidRDefault="006D5C66" w:rsidP="00A06937">
      <w:r>
        <w:separator/>
      </w:r>
    </w:p>
  </w:endnote>
  <w:endnote w:type="continuationSeparator" w:id="0">
    <w:p w:rsidR="006D5C66" w:rsidRDefault="006D5C66" w:rsidP="00A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86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0760" w:rsidRPr="00E90760" w:rsidRDefault="00E90760">
        <w:pPr>
          <w:pStyle w:val="a8"/>
          <w:jc w:val="right"/>
          <w:rPr>
            <w:rFonts w:ascii="Times New Roman" w:hAnsi="Times New Roman" w:cs="Times New Roman"/>
          </w:rPr>
        </w:pPr>
        <w:r w:rsidRPr="00E90760">
          <w:rPr>
            <w:rFonts w:ascii="Times New Roman" w:hAnsi="Times New Roman" w:cs="Times New Roman"/>
          </w:rPr>
          <w:fldChar w:fldCharType="begin"/>
        </w:r>
        <w:r w:rsidRPr="00E90760">
          <w:rPr>
            <w:rFonts w:ascii="Times New Roman" w:hAnsi="Times New Roman" w:cs="Times New Roman"/>
          </w:rPr>
          <w:instrText>PAGE   \* MERGEFORMAT</w:instrText>
        </w:r>
        <w:r w:rsidRPr="00E90760">
          <w:rPr>
            <w:rFonts w:ascii="Times New Roman" w:hAnsi="Times New Roman" w:cs="Times New Roman"/>
          </w:rPr>
          <w:fldChar w:fldCharType="separate"/>
        </w:r>
        <w:r w:rsidR="005C4F83" w:rsidRPr="005C4F83">
          <w:rPr>
            <w:rFonts w:ascii="Times New Roman" w:hAnsi="Times New Roman" w:cs="Times New Roman"/>
            <w:noProof/>
            <w:lang w:val="ru-RU"/>
          </w:rPr>
          <w:t>5</w:t>
        </w:r>
        <w:r w:rsidRPr="00E90760">
          <w:rPr>
            <w:rFonts w:ascii="Times New Roman" w:hAnsi="Times New Roman" w:cs="Times New Roman"/>
          </w:rPr>
          <w:fldChar w:fldCharType="end"/>
        </w:r>
      </w:p>
    </w:sdtContent>
  </w:sdt>
  <w:p w:rsidR="00391F8E" w:rsidRPr="00E90760" w:rsidRDefault="00391F8E" w:rsidP="00E90760">
    <w:pPr>
      <w:pStyle w:val="a8"/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66" w:rsidRDefault="006D5C66" w:rsidP="00A06937">
      <w:r>
        <w:separator/>
      </w:r>
    </w:p>
  </w:footnote>
  <w:footnote w:type="continuationSeparator" w:id="0">
    <w:p w:rsidR="006D5C66" w:rsidRDefault="006D5C66" w:rsidP="00A0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3A" w:rsidRDefault="00BD573A" w:rsidP="007D7A6A">
    <w:pPr>
      <w:pStyle w:val="a6"/>
    </w:pPr>
    <w:r>
      <w:rPr>
        <w:noProof/>
        <w:lang w:val="ru-RU" w:eastAsia="ru-RU"/>
      </w:rPr>
      <w:drawing>
        <wp:inline distT="0" distB="0" distL="0" distR="0" wp14:anchorId="0277CACA" wp14:editId="48AB69D8">
          <wp:extent cx="1515035" cy="580300"/>
          <wp:effectExtent l="0" t="0" r="0" b="0"/>
          <wp:docPr id="1" name="Picture 6" descr="C:\Documents and Settings\Ольга\Рабочий стол\ЛОГОТИП утвержден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C:\Documents and Settings\Ольга\Рабочий стол\ЛОГОТИП утвержден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41" cy="582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6579FA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7A3D79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874640"/>
    <w:multiLevelType w:val="hybridMultilevel"/>
    <w:tmpl w:val="64B6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946"/>
    <w:multiLevelType w:val="hybridMultilevel"/>
    <w:tmpl w:val="BAA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71F"/>
    <w:multiLevelType w:val="multilevel"/>
    <w:tmpl w:val="8AEAB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477969"/>
    <w:multiLevelType w:val="hybridMultilevel"/>
    <w:tmpl w:val="F2CAB00C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7A7"/>
    <w:multiLevelType w:val="hybridMultilevel"/>
    <w:tmpl w:val="85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62EF"/>
    <w:multiLevelType w:val="hybridMultilevel"/>
    <w:tmpl w:val="A13E4DE0"/>
    <w:lvl w:ilvl="0" w:tplc="A60A5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CF6B7F"/>
    <w:multiLevelType w:val="hybridMultilevel"/>
    <w:tmpl w:val="90DE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C1D11"/>
    <w:multiLevelType w:val="hybridMultilevel"/>
    <w:tmpl w:val="5C04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41564"/>
    <w:multiLevelType w:val="hybridMultilevel"/>
    <w:tmpl w:val="1CE26D08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211"/>
    <w:multiLevelType w:val="hybridMultilevel"/>
    <w:tmpl w:val="62ACEDBE"/>
    <w:lvl w:ilvl="0" w:tplc="C23AC65C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0FD5"/>
    <w:multiLevelType w:val="hybridMultilevel"/>
    <w:tmpl w:val="D5F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7584"/>
    <w:multiLevelType w:val="hybridMultilevel"/>
    <w:tmpl w:val="8474FB66"/>
    <w:lvl w:ilvl="0" w:tplc="7F7E8E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3C5B9A"/>
    <w:multiLevelType w:val="hybridMultilevel"/>
    <w:tmpl w:val="116A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43E13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E574D7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2050CF"/>
    <w:multiLevelType w:val="hybridMultilevel"/>
    <w:tmpl w:val="5A4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65075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22C0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3C6FDE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09EA"/>
    <w:multiLevelType w:val="hybridMultilevel"/>
    <w:tmpl w:val="61A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1F0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6A42"/>
    <w:multiLevelType w:val="hybridMultilevel"/>
    <w:tmpl w:val="08CA7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94BDC"/>
    <w:multiLevelType w:val="multilevel"/>
    <w:tmpl w:val="B0F0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106A6D"/>
    <w:multiLevelType w:val="hybridMultilevel"/>
    <w:tmpl w:val="665C7138"/>
    <w:lvl w:ilvl="0" w:tplc="12E409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E26D5"/>
    <w:multiLevelType w:val="hybridMultilevel"/>
    <w:tmpl w:val="6D84EC08"/>
    <w:lvl w:ilvl="0" w:tplc="5BAC4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6"/>
  </w:num>
  <w:num w:numId="5">
    <w:abstractNumId w:val="19"/>
  </w:num>
  <w:num w:numId="6">
    <w:abstractNumId w:val="17"/>
  </w:num>
  <w:num w:numId="7">
    <w:abstractNumId w:val="5"/>
  </w:num>
  <w:num w:numId="8">
    <w:abstractNumId w:val="28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22"/>
  </w:num>
  <w:num w:numId="14">
    <w:abstractNumId w:val="7"/>
  </w:num>
  <w:num w:numId="15">
    <w:abstractNumId w:val="20"/>
  </w:num>
  <w:num w:numId="16">
    <w:abstractNumId w:val="27"/>
  </w:num>
  <w:num w:numId="17">
    <w:abstractNumId w:val="25"/>
  </w:num>
  <w:num w:numId="18">
    <w:abstractNumId w:val="26"/>
  </w:num>
  <w:num w:numId="19">
    <w:abstractNumId w:val="3"/>
  </w:num>
  <w:num w:numId="20">
    <w:abstractNumId w:val="2"/>
  </w:num>
  <w:num w:numId="21">
    <w:abstractNumId w:val="24"/>
  </w:num>
  <w:num w:numId="22">
    <w:abstractNumId w:val="15"/>
  </w:num>
  <w:num w:numId="23">
    <w:abstractNumId w:val="21"/>
  </w:num>
  <w:num w:numId="24">
    <w:abstractNumId w:val="0"/>
  </w:num>
  <w:num w:numId="25">
    <w:abstractNumId w:val="23"/>
  </w:num>
  <w:num w:numId="26">
    <w:abstractNumId w:val="6"/>
  </w:num>
  <w:num w:numId="27">
    <w:abstractNumId w:val="4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D6"/>
    <w:rsid w:val="000001D3"/>
    <w:rsid w:val="000023A2"/>
    <w:rsid w:val="0000455A"/>
    <w:rsid w:val="00007720"/>
    <w:rsid w:val="00016CFE"/>
    <w:rsid w:val="00016EF8"/>
    <w:rsid w:val="00017A50"/>
    <w:rsid w:val="000206D1"/>
    <w:rsid w:val="000242A6"/>
    <w:rsid w:val="00026B70"/>
    <w:rsid w:val="00027851"/>
    <w:rsid w:val="0003299F"/>
    <w:rsid w:val="00034C8E"/>
    <w:rsid w:val="0003520C"/>
    <w:rsid w:val="000405B2"/>
    <w:rsid w:val="00056DD9"/>
    <w:rsid w:val="00057712"/>
    <w:rsid w:val="000625F6"/>
    <w:rsid w:val="0006349B"/>
    <w:rsid w:val="000640F1"/>
    <w:rsid w:val="00064F0C"/>
    <w:rsid w:val="00070805"/>
    <w:rsid w:val="00072DE7"/>
    <w:rsid w:val="00075A9A"/>
    <w:rsid w:val="00077A57"/>
    <w:rsid w:val="00077BC0"/>
    <w:rsid w:val="00077EE3"/>
    <w:rsid w:val="000825B2"/>
    <w:rsid w:val="00083E67"/>
    <w:rsid w:val="000860AC"/>
    <w:rsid w:val="000907E7"/>
    <w:rsid w:val="00094E47"/>
    <w:rsid w:val="000A26D4"/>
    <w:rsid w:val="000A596F"/>
    <w:rsid w:val="000B159A"/>
    <w:rsid w:val="000B3592"/>
    <w:rsid w:val="000B379F"/>
    <w:rsid w:val="000C3EDF"/>
    <w:rsid w:val="000C4CEE"/>
    <w:rsid w:val="000C5211"/>
    <w:rsid w:val="000C5216"/>
    <w:rsid w:val="000D1179"/>
    <w:rsid w:val="000D3365"/>
    <w:rsid w:val="000D51E6"/>
    <w:rsid w:val="000E0A8E"/>
    <w:rsid w:val="000E3F49"/>
    <w:rsid w:val="000E4E55"/>
    <w:rsid w:val="000F35F5"/>
    <w:rsid w:val="000F656D"/>
    <w:rsid w:val="00101865"/>
    <w:rsid w:val="00102094"/>
    <w:rsid w:val="00103145"/>
    <w:rsid w:val="00106BC0"/>
    <w:rsid w:val="00106CB9"/>
    <w:rsid w:val="00117118"/>
    <w:rsid w:val="00117776"/>
    <w:rsid w:val="001204E3"/>
    <w:rsid w:val="00125650"/>
    <w:rsid w:val="00127E1C"/>
    <w:rsid w:val="00133271"/>
    <w:rsid w:val="001416B3"/>
    <w:rsid w:val="001437FE"/>
    <w:rsid w:val="00147F13"/>
    <w:rsid w:val="001505CD"/>
    <w:rsid w:val="001524DB"/>
    <w:rsid w:val="00154255"/>
    <w:rsid w:val="00161C44"/>
    <w:rsid w:val="00161C7E"/>
    <w:rsid w:val="00163D51"/>
    <w:rsid w:val="001644F4"/>
    <w:rsid w:val="00165187"/>
    <w:rsid w:val="0016690D"/>
    <w:rsid w:val="00174D1E"/>
    <w:rsid w:val="0017632E"/>
    <w:rsid w:val="001776A2"/>
    <w:rsid w:val="00185159"/>
    <w:rsid w:val="00192331"/>
    <w:rsid w:val="00195181"/>
    <w:rsid w:val="001B2D6D"/>
    <w:rsid w:val="001B36A0"/>
    <w:rsid w:val="001B572F"/>
    <w:rsid w:val="001C6629"/>
    <w:rsid w:val="001D1075"/>
    <w:rsid w:val="001D312D"/>
    <w:rsid w:val="001D3D0F"/>
    <w:rsid w:val="001D45D4"/>
    <w:rsid w:val="001E1505"/>
    <w:rsid w:val="001E64AA"/>
    <w:rsid w:val="001E6C2C"/>
    <w:rsid w:val="001F1251"/>
    <w:rsid w:val="001F24D9"/>
    <w:rsid w:val="001F2718"/>
    <w:rsid w:val="001F2ABB"/>
    <w:rsid w:val="001F5333"/>
    <w:rsid w:val="001F6FC4"/>
    <w:rsid w:val="00200833"/>
    <w:rsid w:val="00201450"/>
    <w:rsid w:val="002039E5"/>
    <w:rsid w:val="00206D67"/>
    <w:rsid w:val="002100AA"/>
    <w:rsid w:val="00210265"/>
    <w:rsid w:val="00214302"/>
    <w:rsid w:val="00214DAD"/>
    <w:rsid w:val="002150DB"/>
    <w:rsid w:val="00221318"/>
    <w:rsid w:val="00235F64"/>
    <w:rsid w:val="002411E9"/>
    <w:rsid w:val="00241E71"/>
    <w:rsid w:val="002421F4"/>
    <w:rsid w:val="00242958"/>
    <w:rsid w:val="00242973"/>
    <w:rsid w:val="002528FF"/>
    <w:rsid w:val="00252A1C"/>
    <w:rsid w:val="002551D1"/>
    <w:rsid w:val="0026534B"/>
    <w:rsid w:val="002658F7"/>
    <w:rsid w:val="00267BAC"/>
    <w:rsid w:val="00267CC0"/>
    <w:rsid w:val="00270D70"/>
    <w:rsid w:val="00272E4D"/>
    <w:rsid w:val="00282305"/>
    <w:rsid w:val="0028418C"/>
    <w:rsid w:val="002871A3"/>
    <w:rsid w:val="00287E56"/>
    <w:rsid w:val="00291E1A"/>
    <w:rsid w:val="00293247"/>
    <w:rsid w:val="002940AB"/>
    <w:rsid w:val="002A0350"/>
    <w:rsid w:val="002A4500"/>
    <w:rsid w:val="002A482C"/>
    <w:rsid w:val="002A7A19"/>
    <w:rsid w:val="002B53CB"/>
    <w:rsid w:val="002B6201"/>
    <w:rsid w:val="002C272D"/>
    <w:rsid w:val="002D1827"/>
    <w:rsid w:val="002D54A7"/>
    <w:rsid w:val="002E33B3"/>
    <w:rsid w:val="002E4DA7"/>
    <w:rsid w:val="002E6C9A"/>
    <w:rsid w:val="002F0355"/>
    <w:rsid w:val="002F1343"/>
    <w:rsid w:val="002F3D19"/>
    <w:rsid w:val="002F3EEE"/>
    <w:rsid w:val="002F6A34"/>
    <w:rsid w:val="002F73B0"/>
    <w:rsid w:val="00301C1B"/>
    <w:rsid w:val="00310F6D"/>
    <w:rsid w:val="00311374"/>
    <w:rsid w:val="00311F2B"/>
    <w:rsid w:val="00313AF6"/>
    <w:rsid w:val="00320661"/>
    <w:rsid w:val="00320CC0"/>
    <w:rsid w:val="003214F3"/>
    <w:rsid w:val="00343885"/>
    <w:rsid w:val="00343DA8"/>
    <w:rsid w:val="00356B9B"/>
    <w:rsid w:val="003570FE"/>
    <w:rsid w:val="00367D64"/>
    <w:rsid w:val="0037020F"/>
    <w:rsid w:val="003705FD"/>
    <w:rsid w:val="0037078F"/>
    <w:rsid w:val="00373AED"/>
    <w:rsid w:val="00375929"/>
    <w:rsid w:val="00375F97"/>
    <w:rsid w:val="00382925"/>
    <w:rsid w:val="00384377"/>
    <w:rsid w:val="00385B72"/>
    <w:rsid w:val="00386AA2"/>
    <w:rsid w:val="00391F8E"/>
    <w:rsid w:val="00393B14"/>
    <w:rsid w:val="0039710B"/>
    <w:rsid w:val="003A0961"/>
    <w:rsid w:val="003A3DFA"/>
    <w:rsid w:val="003A3E5D"/>
    <w:rsid w:val="003B02CC"/>
    <w:rsid w:val="003B0511"/>
    <w:rsid w:val="003B3A34"/>
    <w:rsid w:val="003B5A7B"/>
    <w:rsid w:val="003C1E25"/>
    <w:rsid w:val="003C24B1"/>
    <w:rsid w:val="003D6471"/>
    <w:rsid w:val="003E0E32"/>
    <w:rsid w:val="003E736D"/>
    <w:rsid w:val="00402406"/>
    <w:rsid w:val="00404A1B"/>
    <w:rsid w:val="00404D97"/>
    <w:rsid w:val="0041233A"/>
    <w:rsid w:val="00413165"/>
    <w:rsid w:val="004166CD"/>
    <w:rsid w:val="00416B09"/>
    <w:rsid w:val="00420A3F"/>
    <w:rsid w:val="00423C87"/>
    <w:rsid w:val="00430F6F"/>
    <w:rsid w:val="00433A14"/>
    <w:rsid w:val="00433E54"/>
    <w:rsid w:val="004350C8"/>
    <w:rsid w:val="00435EF7"/>
    <w:rsid w:val="00436315"/>
    <w:rsid w:val="004411B2"/>
    <w:rsid w:val="00441C51"/>
    <w:rsid w:val="00443E04"/>
    <w:rsid w:val="00445998"/>
    <w:rsid w:val="004461A5"/>
    <w:rsid w:val="00456862"/>
    <w:rsid w:val="00457246"/>
    <w:rsid w:val="004619EA"/>
    <w:rsid w:val="0046286C"/>
    <w:rsid w:val="0046526F"/>
    <w:rsid w:val="00471304"/>
    <w:rsid w:val="004742AC"/>
    <w:rsid w:val="0047611B"/>
    <w:rsid w:val="004825D8"/>
    <w:rsid w:val="0048635B"/>
    <w:rsid w:val="00486996"/>
    <w:rsid w:val="004A29D7"/>
    <w:rsid w:val="004A2B22"/>
    <w:rsid w:val="004A5329"/>
    <w:rsid w:val="004B2A36"/>
    <w:rsid w:val="004B31E7"/>
    <w:rsid w:val="004B4BC1"/>
    <w:rsid w:val="004B6CE6"/>
    <w:rsid w:val="004B7CCA"/>
    <w:rsid w:val="004C2319"/>
    <w:rsid w:val="004C3B18"/>
    <w:rsid w:val="004C745F"/>
    <w:rsid w:val="004C786B"/>
    <w:rsid w:val="004D167D"/>
    <w:rsid w:val="004E0F98"/>
    <w:rsid w:val="004F7283"/>
    <w:rsid w:val="005007D9"/>
    <w:rsid w:val="0050098C"/>
    <w:rsid w:val="00501643"/>
    <w:rsid w:val="00504E50"/>
    <w:rsid w:val="00505D35"/>
    <w:rsid w:val="00511464"/>
    <w:rsid w:val="005118D5"/>
    <w:rsid w:val="00514E24"/>
    <w:rsid w:val="00517CC7"/>
    <w:rsid w:val="00524BAC"/>
    <w:rsid w:val="00533A04"/>
    <w:rsid w:val="005411BF"/>
    <w:rsid w:val="005500D6"/>
    <w:rsid w:val="005512C2"/>
    <w:rsid w:val="00552D08"/>
    <w:rsid w:val="00560327"/>
    <w:rsid w:val="00561ACD"/>
    <w:rsid w:val="005624FF"/>
    <w:rsid w:val="00562AD2"/>
    <w:rsid w:val="00567EB0"/>
    <w:rsid w:val="0057212A"/>
    <w:rsid w:val="00572315"/>
    <w:rsid w:val="005762CB"/>
    <w:rsid w:val="005800FA"/>
    <w:rsid w:val="00580794"/>
    <w:rsid w:val="00584FD4"/>
    <w:rsid w:val="00590D2A"/>
    <w:rsid w:val="00592F62"/>
    <w:rsid w:val="005A5CDB"/>
    <w:rsid w:val="005B38B4"/>
    <w:rsid w:val="005B57CC"/>
    <w:rsid w:val="005C4DE0"/>
    <w:rsid w:val="005C4F83"/>
    <w:rsid w:val="005C5188"/>
    <w:rsid w:val="005C59AE"/>
    <w:rsid w:val="005C60D4"/>
    <w:rsid w:val="005D1857"/>
    <w:rsid w:val="005D2809"/>
    <w:rsid w:val="005E2871"/>
    <w:rsid w:val="005E487A"/>
    <w:rsid w:val="005F04A5"/>
    <w:rsid w:val="005F7DD2"/>
    <w:rsid w:val="00604B6C"/>
    <w:rsid w:val="00607388"/>
    <w:rsid w:val="006108A0"/>
    <w:rsid w:val="0061396D"/>
    <w:rsid w:val="006266DE"/>
    <w:rsid w:val="00627F4B"/>
    <w:rsid w:val="006332CD"/>
    <w:rsid w:val="00634F78"/>
    <w:rsid w:val="00636BD9"/>
    <w:rsid w:val="00637832"/>
    <w:rsid w:val="00640D85"/>
    <w:rsid w:val="00641246"/>
    <w:rsid w:val="006446B5"/>
    <w:rsid w:val="00647E8C"/>
    <w:rsid w:val="00650B14"/>
    <w:rsid w:val="00650FF3"/>
    <w:rsid w:val="0065135E"/>
    <w:rsid w:val="006518B8"/>
    <w:rsid w:val="00654080"/>
    <w:rsid w:val="006560D3"/>
    <w:rsid w:val="00662C5D"/>
    <w:rsid w:val="0066338A"/>
    <w:rsid w:val="00663450"/>
    <w:rsid w:val="00663C61"/>
    <w:rsid w:val="00665462"/>
    <w:rsid w:val="00670AFB"/>
    <w:rsid w:val="00670CA5"/>
    <w:rsid w:val="00681D50"/>
    <w:rsid w:val="00683456"/>
    <w:rsid w:val="00687349"/>
    <w:rsid w:val="00696CF7"/>
    <w:rsid w:val="006A260B"/>
    <w:rsid w:val="006A3728"/>
    <w:rsid w:val="006A7B17"/>
    <w:rsid w:val="006B00C3"/>
    <w:rsid w:val="006B0F3A"/>
    <w:rsid w:val="006B3338"/>
    <w:rsid w:val="006B4A75"/>
    <w:rsid w:val="006C0C16"/>
    <w:rsid w:val="006C33FF"/>
    <w:rsid w:val="006C36C3"/>
    <w:rsid w:val="006C5FB5"/>
    <w:rsid w:val="006C632B"/>
    <w:rsid w:val="006D4478"/>
    <w:rsid w:val="006D5C66"/>
    <w:rsid w:val="006E31E4"/>
    <w:rsid w:val="006E4288"/>
    <w:rsid w:val="006E4B89"/>
    <w:rsid w:val="006E4F31"/>
    <w:rsid w:val="006E4F4C"/>
    <w:rsid w:val="006F73A6"/>
    <w:rsid w:val="00705F69"/>
    <w:rsid w:val="00707B1C"/>
    <w:rsid w:val="007133FA"/>
    <w:rsid w:val="00723FB3"/>
    <w:rsid w:val="00724E16"/>
    <w:rsid w:val="0072779D"/>
    <w:rsid w:val="00730721"/>
    <w:rsid w:val="00730C3E"/>
    <w:rsid w:val="007345BF"/>
    <w:rsid w:val="00736F54"/>
    <w:rsid w:val="00740ACB"/>
    <w:rsid w:val="00740D55"/>
    <w:rsid w:val="00741F90"/>
    <w:rsid w:val="00742C53"/>
    <w:rsid w:val="00743B8E"/>
    <w:rsid w:val="0074503F"/>
    <w:rsid w:val="00751363"/>
    <w:rsid w:val="0075207D"/>
    <w:rsid w:val="00753AF3"/>
    <w:rsid w:val="007624A1"/>
    <w:rsid w:val="00762C6D"/>
    <w:rsid w:val="00763C8C"/>
    <w:rsid w:val="00764FBF"/>
    <w:rsid w:val="00765088"/>
    <w:rsid w:val="00770D04"/>
    <w:rsid w:val="00773FCA"/>
    <w:rsid w:val="0077686C"/>
    <w:rsid w:val="00781F6D"/>
    <w:rsid w:val="0078426C"/>
    <w:rsid w:val="00786001"/>
    <w:rsid w:val="00793678"/>
    <w:rsid w:val="00794A92"/>
    <w:rsid w:val="007950DB"/>
    <w:rsid w:val="007A1A89"/>
    <w:rsid w:val="007A4394"/>
    <w:rsid w:val="007A48C9"/>
    <w:rsid w:val="007A5F16"/>
    <w:rsid w:val="007A68BC"/>
    <w:rsid w:val="007B0D73"/>
    <w:rsid w:val="007B12DF"/>
    <w:rsid w:val="007B3F2D"/>
    <w:rsid w:val="007B6225"/>
    <w:rsid w:val="007B6E2C"/>
    <w:rsid w:val="007B71E6"/>
    <w:rsid w:val="007B7260"/>
    <w:rsid w:val="007C2EF6"/>
    <w:rsid w:val="007C54EC"/>
    <w:rsid w:val="007D7A6A"/>
    <w:rsid w:val="007F0F64"/>
    <w:rsid w:val="007F382E"/>
    <w:rsid w:val="007F5A13"/>
    <w:rsid w:val="007F5C42"/>
    <w:rsid w:val="007F5C75"/>
    <w:rsid w:val="007F76AD"/>
    <w:rsid w:val="0080203E"/>
    <w:rsid w:val="008059E0"/>
    <w:rsid w:val="00811147"/>
    <w:rsid w:val="00812451"/>
    <w:rsid w:val="008132BC"/>
    <w:rsid w:val="0081336C"/>
    <w:rsid w:val="00813602"/>
    <w:rsid w:val="0082304E"/>
    <w:rsid w:val="008259E1"/>
    <w:rsid w:val="00834260"/>
    <w:rsid w:val="008415B7"/>
    <w:rsid w:val="00842798"/>
    <w:rsid w:val="00842876"/>
    <w:rsid w:val="00842994"/>
    <w:rsid w:val="008429F5"/>
    <w:rsid w:val="00846CC7"/>
    <w:rsid w:val="008475DF"/>
    <w:rsid w:val="00852858"/>
    <w:rsid w:val="0085470A"/>
    <w:rsid w:val="00856907"/>
    <w:rsid w:val="008625CD"/>
    <w:rsid w:val="00864D56"/>
    <w:rsid w:val="008824B7"/>
    <w:rsid w:val="00886507"/>
    <w:rsid w:val="0088751F"/>
    <w:rsid w:val="00890BF7"/>
    <w:rsid w:val="008A1F5E"/>
    <w:rsid w:val="008B0174"/>
    <w:rsid w:val="008B2690"/>
    <w:rsid w:val="008B2D40"/>
    <w:rsid w:val="008B40E3"/>
    <w:rsid w:val="008B6067"/>
    <w:rsid w:val="008B767F"/>
    <w:rsid w:val="008C26BB"/>
    <w:rsid w:val="008C2782"/>
    <w:rsid w:val="008C292B"/>
    <w:rsid w:val="008C29D3"/>
    <w:rsid w:val="008C396A"/>
    <w:rsid w:val="008C5E3B"/>
    <w:rsid w:val="008C7F8F"/>
    <w:rsid w:val="008E789C"/>
    <w:rsid w:val="008F2205"/>
    <w:rsid w:val="00900987"/>
    <w:rsid w:val="00901551"/>
    <w:rsid w:val="0090709B"/>
    <w:rsid w:val="00910E5E"/>
    <w:rsid w:val="00911BED"/>
    <w:rsid w:val="00915DF3"/>
    <w:rsid w:val="00915E98"/>
    <w:rsid w:val="00917045"/>
    <w:rsid w:val="0091729D"/>
    <w:rsid w:val="00922A8C"/>
    <w:rsid w:val="00926BDF"/>
    <w:rsid w:val="009272BE"/>
    <w:rsid w:val="00927ABF"/>
    <w:rsid w:val="009329D4"/>
    <w:rsid w:val="00933587"/>
    <w:rsid w:val="00933817"/>
    <w:rsid w:val="00936935"/>
    <w:rsid w:val="00936AC8"/>
    <w:rsid w:val="00943120"/>
    <w:rsid w:val="00946168"/>
    <w:rsid w:val="00947D5C"/>
    <w:rsid w:val="00950A4C"/>
    <w:rsid w:val="00952834"/>
    <w:rsid w:val="009563A4"/>
    <w:rsid w:val="00962270"/>
    <w:rsid w:val="0096311D"/>
    <w:rsid w:val="009631BA"/>
    <w:rsid w:val="0096521E"/>
    <w:rsid w:val="00967FF8"/>
    <w:rsid w:val="00972FE8"/>
    <w:rsid w:val="009735CF"/>
    <w:rsid w:val="00977DE9"/>
    <w:rsid w:val="00986A0B"/>
    <w:rsid w:val="009950B4"/>
    <w:rsid w:val="00995E8F"/>
    <w:rsid w:val="009A2272"/>
    <w:rsid w:val="009A71B7"/>
    <w:rsid w:val="009A7A6A"/>
    <w:rsid w:val="009B1D0C"/>
    <w:rsid w:val="009C095C"/>
    <w:rsid w:val="009C10E2"/>
    <w:rsid w:val="009C4B84"/>
    <w:rsid w:val="009C5786"/>
    <w:rsid w:val="009D16CC"/>
    <w:rsid w:val="009D2540"/>
    <w:rsid w:val="009D2E9F"/>
    <w:rsid w:val="009D311E"/>
    <w:rsid w:val="00A01FB3"/>
    <w:rsid w:val="00A047CB"/>
    <w:rsid w:val="00A06937"/>
    <w:rsid w:val="00A10B15"/>
    <w:rsid w:val="00A11E88"/>
    <w:rsid w:val="00A142C0"/>
    <w:rsid w:val="00A17B3B"/>
    <w:rsid w:val="00A23070"/>
    <w:rsid w:val="00A3256F"/>
    <w:rsid w:val="00A33FB8"/>
    <w:rsid w:val="00A43D9C"/>
    <w:rsid w:val="00A456B2"/>
    <w:rsid w:val="00A55314"/>
    <w:rsid w:val="00A559DF"/>
    <w:rsid w:val="00A62315"/>
    <w:rsid w:val="00A65580"/>
    <w:rsid w:val="00A70020"/>
    <w:rsid w:val="00A726D6"/>
    <w:rsid w:val="00A83882"/>
    <w:rsid w:val="00A84690"/>
    <w:rsid w:val="00A84AB3"/>
    <w:rsid w:val="00A86812"/>
    <w:rsid w:val="00A875AD"/>
    <w:rsid w:val="00A87F23"/>
    <w:rsid w:val="00A95A8D"/>
    <w:rsid w:val="00A960B1"/>
    <w:rsid w:val="00A96B93"/>
    <w:rsid w:val="00AA1F71"/>
    <w:rsid w:val="00AA42BC"/>
    <w:rsid w:val="00AA47C4"/>
    <w:rsid w:val="00AA66C5"/>
    <w:rsid w:val="00AA6811"/>
    <w:rsid w:val="00AB313F"/>
    <w:rsid w:val="00AB4907"/>
    <w:rsid w:val="00AC2681"/>
    <w:rsid w:val="00AC2AAF"/>
    <w:rsid w:val="00AC6048"/>
    <w:rsid w:val="00AD21F3"/>
    <w:rsid w:val="00AD36FC"/>
    <w:rsid w:val="00AD5A09"/>
    <w:rsid w:val="00AD5AF2"/>
    <w:rsid w:val="00AD6AB6"/>
    <w:rsid w:val="00AE6287"/>
    <w:rsid w:val="00AF2B05"/>
    <w:rsid w:val="00AF702F"/>
    <w:rsid w:val="00B01253"/>
    <w:rsid w:val="00B01921"/>
    <w:rsid w:val="00B02181"/>
    <w:rsid w:val="00B02C93"/>
    <w:rsid w:val="00B13154"/>
    <w:rsid w:val="00B13206"/>
    <w:rsid w:val="00B1532A"/>
    <w:rsid w:val="00B1626C"/>
    <w:rsid w:val="00B17CEB"/>
    <w:rsid w:val="00B248DA"/>
    <w:rsid w:val="00B26509"/>
    <w:rsid w:val="00B3157A"/>
    <w:rsid w:val="00B352E4"/>
    <w:rsid w:val="00B36BDF"/>
    <w:rsid w:val="00B45246"/>
    <w:rsid w:val="00B46F73"/>
    <w:rsid w:val="00B50754"/>
    <w:rsid w:val="00B52934"/>
    <w:rsid w:val="00B53B52"/>
    <w:rsid w:val="00B56A24"/>
    <w:rsid w:val="00B56DEF"/>
    <w:rsid w:val="00B56E36"/>
    <w:rsid w:val="00B6197A"/>
    <w:rsid w:val="00B6241B"/>
    <w:rsid w:val="00B62A02"/>
    <w:rsid w:val="00B64EB5"/>
    <w:rsid w:val="00B71C52"/>
    <w:rsid w:val="00B90615"/>
    <w:rsid w:val="00B94F5A"/>
    <w:rsid w:val="00B95CBD"/>
    <w:rsid w:val="00B9700B"/>
    <w:rsid w:val="00B97CC1"/>
    <w:rsid w:val="00BA053A"/>
    <w:rsid w:val="00BA0A1E"/>
    <w:rsid w:val="00BA3297"/>
    <w:rsid w:val="00BA3FD0"/>
    <w:rsid w:val="00BA4409"/>
    <w:rsid w:val="00BA639B"/>
    <w:rsid w:val="00BA6811"/>
    <w:rsid w:val="00BB3CF3"/>
    <w:rsid w:val="00BB4DB6"/>
    <w:rsid w:val="00BB5040"/>
    <w:rsid w:val="00BB56A7"/>
    <w:rsid w:val="00BC2A79"/>
    <w:rsid w:val="00BC3A3C"/>
    <w:rsid w:val="00BD1ABA"/>
    <w:rsid w:val="00BD3544"/>
    <w:rsid w:val="00BD38D8"/>
    <w:rsid w:val="00BD573A"/>
    <w:rsid w:val="00BD577D"/>
    <w:rsid w:val="00BE33FD"/>
    <w:rsid w:val="00BE7114"/>
    <w:rsid w:val="00BE7EE8"/>
    <w:rsid w:val="00BF7042"/>
    <w:rsid w:val="00C001B2"/>
    <w:rsid w:val="00C026FE"/>
    <w:rsid w:val="00C05650"/>
    <w:rsid w:val="00C05BE5"/>
    <w:rsid w:val="00C072FE"/>
    <w:rsid w:val="00C145A4"/>
    <w:rsid w:val="00C20057"/>
    <w:rsid w:val="00C20E78"/>
    <w:rsid w:val="00C21592"/>
    <w:rsid w:val="00C245A4"/>
    <w:rsid w:val="00C26D96"/>
    <w:rsid w:val="00C276A4"/>
    <w:rsid w:val="00C27788"/>
    <w:rsid w:val="00C3209A"/>
    <w:rsid w:val="00C332D0"/>
    <w:rsid w:val="00C33407"/>
    <w:rsid w:val="00C41113"/>
    <w:rsid w:val="00C45C31"/>
    <w:rsid w:val="00C52037"/>
    <w:rsid w:val="00C53999"/>
    <w:rsid w:val="00C70A38"/>
    <w:rsid w:val="00C72566"/>
    <w:rsid w:val="00C74B32"/>
    <w:rsid w:val="00C774EC"/>
    <w:rsid w:val="00C80B36"/>
    <w:rsid w:val="00C80EB5"/>
    <w:rsid w:val="00C80F15"/>
    <w:rsid w:val="00C84874"/>
    <w:rsid w:val="00C85943"/>
    <w:rsid w:val="00C86BB0"/>
    <w:rsid w:val="00C8723D"/>
    <w:rsid w:val="00C911E3"/>
    <w:rsid w:val="00C924A6"/>
    <w:rsid w:val="00C93622"/>
    <w:rsid w:val="00C949C9"/>
    <w:rsid w:val="00C96D78"/>
    <w:rsid w:val="00CA225A"/>
    <w:rsid w:val="00CA4866"/>
    <w:rsid w:val="00CA603B"/>
    <w:rsid w:val="00CA6BA8"/>
    <w:rsid w:val="00CB1056"/>
    <w:rsid w:val="00CB2400"/>
    <w:rsid w:val="00CB3252"/>
    <w:rsid w:val="00CB3C93"/>
    <w:rsid w:val="00CB6E03"/>
    <w:rsid w:val="00CB7AA8"/>
    <w:rsid w:val="00CC2D2B"/>
    <w:rsid w:val="00CC3642"/>
    <w:rsid w:val="00CC4825"/>
    <w:rsid w:val="00CC5FA6"/>
    <w:rsid w:val="00CC6EC5"/>
    <w:rsid w:val="00CD15F3"/>
    <w:rsid w:val="00CD37F5"/>
    <w:rsid w:val="00CD3846"/>
    <w:rsid w:val="00CD430F"/>
    <w:rsid w:val="00CE1C33"/>
    <w:rsid w:val="00CE1CC9"/>
    <w:rsid w:val="00CF0718"/>
    <w:rsid w:val="00CF19E4"/>
    <w:rsid w:val="00CF2676"/>
    <w:rsid w:val="00CF4A35"/>
    <w:rsid w:val="00D027F9"/>
    <w:rsid w:val="00D0365F"/>
    <w:rsid w:val="00D07717"/>
    <w:rsid w:val="00D16D3B"/>
    <w:rsid w:val="00D24A3F"/>
    <w:rsid w:val="00D255B5"/>
    <w:rsid w:val="00D35992"/>
    <w:rsid w:val="00D50599"/>
    <w:rsid w:val="00D57FA5"/>
    <w:rsid w:val="00D602B6"/>
    <w:rsid w:val="00D61488"/>
    <w:rsid w:val="00D65ED3"/>
    <w:rsid w:val="00D7133B"/>
    <w:rsid w:val="00D748A5"/>
    <w:rsid w:val="00D76EDF"/>
    <w:rsid w:val="00D76F73"/>
    <w:rsid w:val="00D7721E"/>
    <w:rsid w:val="00D80939"/>
    <w:rsid w:val="00D82460"/>
    <w:rsid w:val="00D83009"/>
    <w:rsid w:val="00D938E9"/>
    <w:rsid w:val="00D956C1"/>
    <w:rsid w:val="00D956CC"/>
    <w:rsid w:val="00D96A29"/>
    <w:rsid w:val="00D97DD8"/>
    <w:rsid w:val="00DA0F21"/>
    <w:rsid w:val="00DA3932"/>
    <w:rsid w:val="00DA4448"/>
    <w:rsid w:val="00DB4214"/>
    <w:rsid w:val="00DC22BE"/>
    <w:rsid w:val="00DC4CF7"/>
    <w:rsid w:val="00DC4D40"/>
    <w:rsid w:val="00DC5E80"/>
    <w:rsid w:val="00DC7674"/>
    <w:rsid w:val="00DE285F"/>
    <w:rsid w:val="00DE3AC0"/>
    <w:rsid w:val="00DE6A68"/>
    <w:rsid w:val="00DE7B0A"/>
    <w:rsid w:val="00DF3139"/>
    <w:rsid w:val="00DF3EDF"/>
    <w:rsid w:val="00E024B7"/>
    <w:rsid w:val="00E029E4"/>
    <w:rsid w:val="00E05F46"/>
    <w:rsid w:val="00E067B6"/>
    <w:rsid w:val="00E105CC"/>
    <w:rsid w:val="00E14289"/>
    <w:rsid w:val="00E1687C"/>
    <w:rsid w:val="00E17DC5"/>
    <w:rsid w:val="00E21792"/>
    <w:rsid w:val="00E21CF0"/>
    <w:rsid w:val="00E31FB7"/>
    <w:rsid w:val="00E346C3"/>
    <w:rsid w:val="00E42455"/>
    <w:rsid w:val="00E4257D"/>
    <w:rsid w:val="00E43E4C"/>
    <w:rsid w:val="00E45416"/>
    <w:rsid w:val="00E46D71"/>
    <w:rsid w:val="00E4706A"/>
    <w:rsid w:val="00E50260"/>
    <w:rsid w:val="00E51F06"/>
    <w:rsid w:val="00E52BA3"/>
    <w:rsid w:val="00E5563C"/>
    <w:rsid w:val="00E566E4"/>
    <w:rsid w:val="00E60DEC"/>
    <w:rsid w:val="00E61D3C"/>
    <w:rsid w:val="00E64550"/>
    <w:rsid w:val="00E654FD"/>
    <w:rsid w:val="00E67B47"/>
    <w:rsid w:val="00E708C2"/>
    <w:rsid w:val="00E746A1"/>
    <w:rsid w:val="00E76C5C"/>
    <w:rsid w:val="00E84ECF"/>
    <w:rsid w:val="00E8605B"/>
    <w:rsid w:val="00E86E88"/>
    <w:rsid w:val="00E90760"/>
    <w:rsid w:val="00E90AF0"/>
    <w:rsid w:val="00E90EF6"/>
    <w:rsid w:val="00E91F63"/>
    <w:rsid w:val="00E94B13"/>
    <w:rsid w:val="00E94B1A"/>
    <w:rsid w:val="00E96CFB"/>
    <w:rsid w:val="00E96F93"/>
    <w:rsid w:val="00EA160B"/>
    <w:rsid w:val="00EA63C0"/>
    <w:rsid w:val="00EB6483"/>
    <w:rsid w:val="00EB6665"/>
    <w:rsid w:val="00EB7B48"/>
    <w:rsid w:val="00EC0463"/>
    <w:rsid w:val="00EC534A"/>
    <w:rsid w:val="00EC7DEB"/>
    <w:rsid w:val="00ED0D96"/>
    <w:rsid w:val="00ED179E"/>
    <w:rsid w:val="00ED6761"/>
    <w:rsid w:val="00ED794A"/>
    <w:rsid w:val="00EE0F56"/>
    <w:rsid w:val="00EE2D17"/>
    <w:rsid w:val="00EF2A22"/>
    <w:rsid w:val="00EF77CF"/>
    <w:rsid w:val="00F02792"/>
    <w:rsid w:val="00F043C1"/>
    <w:rsid w:val="00F04E04"/>
    <w:rsid w:val="00F116AF"/>
    <w:rsid w:val="00F12618"/>
    <w:rsid w:val="00F21576"/>
    <w:rsid w:val="00F21DE9"/>
    <w:rsid w:val="00F22631"/>
    <w:rsid w:val="00F3172F"/>
    <w:rsid w:val="00F32ECD"/>
    <w:rsid w:val="00F34B87"/>
    <w:rsid w:val="00F41E79"/>
    <w:rsid w:val="00F5001B"/>
    <w:rsid w:val="00F51DE2"/>
    <w:rsid w:val="00F573FB"/>
    <w:rsid w:val="00F60B17"/>
    <w:rsid w:val="00F63BC8"/>
    <w:rsid w:val="00F73213"/>
    <w:rsid w:val="00F734EE"/>
    <w:rsid w:val="00F73ED7"/>
    <w:rsid w:val="00F748BA"/>
    <w:rsid w:val="00F845AE"/>
    <w:rsid w:val="00F85A2C"/>
    <w:rsid w:val="00F85AF0"/>
    <w:rsid w:val="00FA1A57"/>
    <w:rsid w:val="00FA26DA"/>
    <w:rsid w:val="00FA4173"/>
    <w:rsid w:val="00FA4AA6"/>
    <w:rsid w:val="00FA5B33"/>
    <w:rsid w:val="00FB1AA7"/>
    <w:rsid w:val="00FB77D1"/>
    <w:rsid w:val="00FC3EEB"/>
    <w:rsid w:val="00FC7743"/>
    <w:rsid w:val="00FC7869"/>
    <w:rsid w:val="00FC7F8B"/>
    <w:rsid w:val="00FD3D27"/>
    <w:rsid w:val="00FD43BD"/>
    <w:rsid w:val="00FD768B"/>
    <w:rsid w:val="00FE18F4"/>
    <w:rsid w:val="00FE1D93"/>
    <w:rsid w:val="00FE25C8"/>
    <w:rsid w:val="00FE48A9"/>
    <w:rsid w:val="00FE5FE7"/>
    <w:rsid w:val="00FE6C73"/>
    <w:rsid w:val="00FE7559"/>
    <w:rsid w:val="00FF4B6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788B9-1D25-4D73-95D2-6CE47886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A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99F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F6D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99F"/>
    <w:pPr>
      <w:keepNext/>
      <w:keepLines/>
      <w:spacing w:before="240" w:after="240"/>
      <w:jc w:val="center"/>
      <w:outlineLvl w:val="2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1576"/>
    <w:pPr>
      <w:keepNext/>
      <w:keepLines/>
      <w:outlineLvl w:val="4"/>
    </w:pPr>
    <w:rPr>
      <w:rFonts w:ascii="Times New Roman" w:eastAsiaTheme="majorEastAsia" w:hAnsi="Times New Roman" w:cstheme="majorBidi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A72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D6"/>
    <w:pPr>
      <w:suppressAutoHyphens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9F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299F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72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21576"/>
    <w:rPr>
      <w:rFonts w:ascii="Times New Roman" w:eastAsiaTheme="majorEastAsia" w:hAnsi="Times New Roman" w:cstheme="majorBidi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726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726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726D6"/>
    <w:rPr>
      <w:rFonts w:ascii="Cambria" w:eastAsia="Times New Roman" w:hAnsi="Cambria" w:cs="Times New Roman"/>
      <w:lang w:eastAsia="ar-SA"/>
    </w:rPr>
  </w:style>
  <w:style w:type="character" w:customStyle="1" w:styleId="a3">
    <w:name w:val="Колонтитул_"/>
    <w:basedOn w:val="a0"/>
    <w:link w:val="a4"/>
    <w:rsid w:val="00A726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726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726D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3"/>
    <w:rsid w:val="00A726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5"/>
    <w:rsid w:val="00A726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A726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A726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12">
    <w:name w:val="Заголовок №1"/>
    <w:basedOn w:val="a"/>
    <w:link w:val="11"/>
    <w:rsid w:val="00A726D6"/>
    <w:pPr>
      <w:shd w:val="clear" w:color="auto" w:fill="FFFFFF"/>
      <w:spacing w:after="300" w:line="374" w:lineRule="exact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val="ru-RU"/>
    </w:rPr>
  </w:style>
  <w:style w:type="paragraph" w:customStyle="1" w:styleId="22">
    <w:name w:val="Заголовок №2"/>
    <w:basedOn w:val="a"/>
    <w:link w:val="21"/>
    <w:rsid w:val="00A726D6"/>
    <w:pPr>
      <w:shd w:val="clear" w:color="auto" w:fill="FFFFFF"/>
      <w:spacing w:before="300" w:line="0" w:lineRule="atLeast"/>
      <w:ind w:hanging="56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13">
    <w:name w:val="Основной текст1"/>
    <w:basedOn w:val="a"/>
    <w:link w:val="a5"/>
    <w:rsid w:val="00A726D6"/>
    <w:pPr>
      <w:shd w:val="clear" w:color="auto" w:fill="FFFFFF"/>
      <w:spacing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52">
    <w:name w:val="Основной текст (5)"/>
    <w:basedOn w:val="a"/>
    <w:link w:val="51"/>
    <w:rsid w:val="00A726D6"/>
    <w:pPr>
      <w:shd w:val="clear" w:color="auto" w:fill="FFFFFF"/>
      <w:spacing w:line="274" w:lineRule="exact"/>
      <w:ind w:hanging="1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5pt">
    <w:name w:val="Основной текст + 11.5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-1pt">
    <w:name w:val="Основной текст + Интервал -1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1125pt">
    <w:name w:val="Заголовок №1 + 12.5 pt"/>
    <w:basedOn w:val="11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Ort">
    <w:name w:val="Ort"/>
    <w:basedOn w:val="a"/>
    <w:rsid w:val="00A726D6"/>
    <w:pPr>
      <w:spacing w:before="180" w:line="288" w:lineRule="auto"/>
      <w:jc w:val="both"/>
    </w:pPr>
    <w:rPr>
      <w:rFonts w:ascii="Arial" w:eastAsia="Times New Roman" w:hAnsi="Arial" w:cs="Arial"/>
      <w:b/>
      <w:bCs/>
      <w:color w:val="auto"/>
      <w:sz w:val="22"/>
      <w:szCs w:val="22"/>
      <w:lang w:val="en-GB" w:eastAsia="de-DE"/>
    </w:rPr>
  </w:style>
  <w:style w:type="paragraph" w:customStyle="1" w:styleId="Overskrift">
    <w:name w:val="Overskrift"/>
    <w:basedOn w:val="1"/>
    <w:next w:val="a"/>
    <w:uiPriority w:val="39"/>
    <w:unhideWhenUsed/>
    <w:qFormat/>
    <w:rsid w:val="00A726D6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da-DK"/>
    </w:rPr>
  </w:style>
  <w:style w:type="paragraph" w:styleId="14">
    <w:name w:val="toc 1"/>
    <w:basedOn w:val="a"/>
    <w:next w:val="a"/>
    <w:autoRedefine/>
    <w:uiPriority w:val="39"/>
    <w:unhideWhenUsed/>
    <w:qFormat/>
    <w:rsid w:val="00B01921"/>
    <w:pPr>
      <w:tabs>
        <w:tab w:val="right" w:leader="dot" w:pos="9344"/>
      </w:tabs>
      <w:spacing w:before="120" w:after="120"/>
    </w:pPr>
    <w:rPr>
      <w:rFonts w:ascii="Times New Roman" w:hAnsi="Times New Roman" w:cs="Times New Roman"/>
      <w:b/>
      <w:bCs/>
      <w:caps/>
      <w:noProof/>
      <w:lang w:val="ru-RU"/>
    </w:rPr>
  </w:style>
  <w:style w:type="paragraph" w:styleId="23">
    <w:name w:val="toc 2"/>
    <w:basedOn w:val="a"/>
    <w:next w:val="a"/>
    <w:autoRedefine/>
    <w:uiPriority w:val="39"/>
    <w:unhideWhenUsed/>
    <w:qFormat/>
    <w:rsid w:val="009C4B84"/>
    <w:pPr>
      <w:tabs>
        <w:tab w:val="right" w:leader="dot" w:pos="9346"/>
      </w:tabs>
      <w:ind w:left="240" w:right="849"/>
    </w:pPr>
    <w:rPr>
      <w:rFonts w:asciiTheme="minorHAnsi" w:hAnsiTheme="minorHAnsi" w:cstheme="minorHAnsi"/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A726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26D6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color w:val="auto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6D6"/>
    <w:rPr>
      <w:rFonts w:ascii="Tahoma" w:eastAsia="Arial Unicode MS" w:hAnsi="Tahoma" w:cs="Tahoma"/>
      <w:color w:val="000000"/>
      <w:sz w:val="16"/>
      <w:szCs w:val="16"/>
      <w:lang w:val="en-US"/>
    </w:rPr>
  </w:style>
  <w:style w:type="table" w:styleId="ae">
    <w:name w:val="Table Grid"/>
    <w:basedOn w:val="a1"/>
    <w:uiPriority w:val="39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B38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A72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semiHidden/>
    <w:rsid w:val="00A726D6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1">
    <w:name w:val="Основной текст Знак"/>
    <w:basedOn w:val="a0"/>
    <w:link w:val="af0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semiHidden/>
    <w:rsid w:val="00A726D6"/>
    <w:pPr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72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A726D6"/>
    <w:pPr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ru-RU" w:eastAsia="ar-SA"/>
    </w:rPr>
  </w:style>
  <w:style w:type="character" w:customStyle="1" w:styleId="32">
    <w:name w:val="Основной текст 3 Знак"/>
    <w:basedOn w:val="a0"/>
    <w:link w:val="31"/>
    <w:uiPriority w:val="99"/>
    <w:rsid w:val="00A726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Title"/>
    <w:basedOn w:val="a"/>
    <w:link w:val="af5"/>
    <w:qFormat/>
    <w:rsid w:val="00A726D6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A726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A726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A726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6">
    <w:name w:val="Strong"/>
    <w:basedOn w:val="a0"/>
    <w:qFormat/>
    <w:rsid w:val="00A726D6"/>
    <w:rPr>
      <w:b/>
      <w:bCs/>
    </w:rPr>
  </w:style>
  <w:style w:type="character" w:styleId="af7">
    <w:name w:val="page number"/>
    <w:basedOn w:val="a0"/>
    <w:rsid w:val="00A726D6"/>
  </w:style>
  <w:style w:type="paragraph" w:styleId="af8">
    <w:name w:val="Normal (Web)"/>
    <w:basedOn w:val="a"/>
    <w:uiPriority w:val="99"/>
    <w:unhideWhenUsed/>
    <w:rsid w:val="002871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84">
    <w:name w:val="Font Style84"/>
    <w:basedOn w:val="a0"/>
    <w:uiPriority w:val="99"/>
    <w:rsid w:val="002871A3"/>
    <w:rPr>
      <w:rFonts w:ascii="Times New Roman" w:hAnsi="Times New Roman" w:cs="Times New Roman"/>
      <w:spacing w:val="10"/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rsid w:val="00BB56A7"/>
    <w:pPr>
      <w:spacing w:line="276" w:lineRule="auto"/>
      <w:outlineLvl w:val="9"/>
    </w:pPr>
    <w:rPr>
      <w:lang w:val="ru-RU"/>
    </w:rPr>
  </w:style>
  <w:style w:type="paragraph" w:styleId="33">
    <w:name w:val="toc 3"/>
    <w:basedOn w:val="a"/>
    <w:next w:val="a"/>
    <w:autoRedefine/>
    <w:uiPriority w:val="39"/>
    <w:unhideWhenUsed/>
    <w:qFormat/>
    <w:rsid w:val="009C4B84"/>
    <w:pPr>
      <w:tabs>
        <w:tab w:val="right" w:leader="dot" w:pos="9356"/>
      </w:tabs>
      <w:ind w:left="284" w:right="707"/>
      <w:jc w:val="both"/>
    </w:pPr>
    <w:rPr>
      <w:rFonts w:ascii="Times New Roman" w:hAnsi="Times New Roman" w:cs="Times New Roman"/>
      <w:iCs/>
      <w:noProof/>
      <w:lang w:val="ru-RU"/>
    </w:rPr>
  </w:style>
  <w:style w:type="paragraph" w:styleId="43">
    <w:name w:val="toc 4"/>
    <w:basedOn w:val="a"/>
    <w:next w:val="a"/>
    <w:autoRedefine/>
    <w:uiPriority w:val="39"/>
    <w:unhideWhenUsed/>
    <w:rsid w:val="00BB56A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BB56A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B56A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B56A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B56A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B56A7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81F6D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table" w:customStyle="1" w:styleId="15">
    <w:name w:val="Сетка таблицы1"/>
    <w:basedOn w:val="a1"/>
    <w:next w:val="ae"/>
    <w:uiPriority w:val="39"/>
    <w:rsid w:val="00D2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4336-2B76-4EE2-93B1-EF47C933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</dc:creator>
  <cp:lastModifiedBy>IbrayevaE</cp:lastModifiedBy>
  <cp:revision>57</cp:revision>
  <cp:lastPrinted>2019-01-29T12:27:00Z</cp:lastPrinted>
  <dcterms:created xsi:type="dcterms:W3CDTF">2016-01-15T11:24:00Z</dcterms:created>
  <dcterms:modified xsi:type="dcterms:W3CDTF">2019-11-05T08:40:00Z</dcterms:modified>
</cp:coreProperties>
</file>